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0C53" w14:textId="181483E4" w:rsidR="004C3E59" w:rsidRDefault="005765FE" w:rsidP="00440105">
      <w:pPr>
        <w:jc w:val="center"/>
      </w:pPr>
      <w:r>
        <w:rPr>
          <w:noProof/>
        </w:rPr>
        <mc:AlternateContent>
          <mc:Choice Requires="wps">
            <w:drawing>
              <wp:anchor distT="0" distB="0" distL="114300" distR="114300" simplePos="0" relativeHeight="251660290" behindDoc="0" locked="0" layoutInCell="1" allowOverlap="1" wp14:anchorId="66148809" wp14:editId="62DF7FDF">
                <wp:simplePos x="0" y="0"/>
                <wp:positionH relativeFrom="column">
                  <wp:posOffset>1092199</wp:posOffset>
                </wp:positionH>
                <wp:positionV relativeFrom="paragraph">
                  <wp:posOffset>1691640</wp:posOffset>
                </wp:positionV>
                <wp:extent cx="3869267" cy="0"/>
                <wp:effectExtent l="0" t="12700" r="29845" b="25400"/>
                <wp:wrapNone/>
                <wp:docPr id="1226481309" name="Straight Connector 4"/>
                <wp:cNvGraphicFramePr/>
                <a:graphic xmlns:a="http://schemas.openxmlformats.org/drawingml/2006/main">
                  <a:graphicData uri="http://schemas.microsoft.com/office/word/2010/wordprocessingShape">
                    <wps:wsp>
                      <wps:cNvCnPr/>
                      <wps:spPr>
                        <a:xfrm>
                          <a:off x="0" y="0"/>
                          <a:ext cx="3869267" cy="0"/>
                        </a:xfrm>
                        <a:prstGeom prst="line">
                          <a:avLst/>
                        </a:prstGeom>
                        <a:ln w="31750">
                          <a:solidFill>
                            <a:srgbClr val="00497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95C95" id="Straight Connector 4" o:spid="_x0000_s102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86pt,133.2pt" to="390.65pt,1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" strokecolor="#004970" strokeweight="2.5pt">
                <v:stroke joinstyle="miter"/>
              </v:line>
            </w:pict>
          </mc:Fallback>
        </mc:AlternateContent>
      </w:r>
      <w:r w:rsidR="00440105">
        <w:rPr>
          <w:noProof/>
        </w:rPr>
        <w:drawing>
          <wp:inline distT="0" distB="0" distL="0" distR="0" wp14:anchorId="3B1515FC" wp14:editId="0EEB837B">
            <wp:extent cx="3683000" cy="1577524"/>
            <wp:effectExtent l="0" t="0" r="0" b="0"/>
            <wp:docPr id="923593605" name="Picture 2" descr="A logo with orang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93605" name="Picture 2" descr="A logo with orange and blue text&#10;&#10;AI-generated content may be incorrect."/>
                    <pic:cNvPicPr/>
                  </pic:nvPicPr>
                  <pic:blipFill rotWithShape="1">
                    <a:blip r:embed="rId9" cstate="print">
                      <a:extLst>
                        <a:ext uri="{28A0092B-C50C-407E-A947-70E740481C1C}">
                          <a14:useLocalDpi xmlns:a14="http://schemas.microsoft.com/office/drawing/2010/main" val="0"/>
                        </a:ext>
                      </a:extLst>
                    </a:blip>
                    <a:srcRect t="14199" b="12375"/>
                    <a:stretch/>
                  </pic:blipFill>
                  <pic:spPr bwMode="auto">
                    <a:xfrm>
                      <a:off x="0" y="0"/>
                      <a:ext cx="3787776" cy="1622402"/>
                    </a:xfrm>
                    <a:prstGeom prst="rect">
                      <a:avLst/>
                    </a:prstGeom>
                    <a:ln>
                      <a:noFill/>
                    </a:ln>
                    <a:extLst>
                      <a:ext uri="{53640926-AAD7-44D8-BBD7-CCE9431645EC}">
                        <a14:shadowObscured xmlns:a14="http://schemas.microsoft.com/office/drawing/2010/main"/>
                      </a:ext>
                    </a:extLst>
                  </pic:spPr>
                </pic:pic>
              </a:graphicData>
            </a:graphic>
          </wp:inline>
        </w:drawing>
      </w:r>
    </w:p>
    <w:p w14:paraId="700247E1" w14:textId="747A1AC5" w:rsidR="00440105" w:rsidRDefault="00440105" w:rsidP="00440105">
      <w:pPr>
        <w:jc w:val="center"/>
      </w:pPr>
    </w:p>
    <w:p w14:paraId="717C1F3E" w14:textId="07E72756" w:rsidR="00E354D7" w:rsidRDefault="00E354D7" w:rsidP="00440105">
      <w:pPr>
        <w:jc w:val="center"/>
        <w:rPr>
          <w:rFonts w:ascii="Roboto Condensed" w:hAnsi="Roboto Condensed"/>
          <w:color w:val="004970"/>
          <w:sz w:val="72"/>
          <w:szCs w:val="72"/>
        </w:rPr>
      </w:pPr>
      <w:r>
        <w:rPr>
          <w:noProof/>
        </w:rPr>
        <w:drawing>
          <wp:inline distT="0" distB="0" distL="0" distR="0" wp14:anchorId="3F72436A" wp14:editId="34820735">
            <wp:extent cx="4460452" cy="1219200"/>
            <wp:effectExtent l="0" t="0" r="0" b="0"/>
            <wp:docPr id="1584259142"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59142" name="Picture 3" descr="A close up of a logo&#10;&#10;AI-generated content may be incorrect."/>
                    <pic:cNvPicPr/>
                  </pic:nvPicPr>
                  <pic:blipFill rotWithShape="1">
                    <a:blip r:embed="rId10" cstate="print">
                      <a:extLst>
                        <a:ext uri="{28A0092B-C50C-407E-A947-70E740481C1C}">
                          <a14:useLocalDpi xmlns:a14="http://schemas.microsoft.com/office/drawing/2010/main" val="0"/>
                        </a:ext>
                      </a:extLst>
                    </a:blip>
                    <a:srcRect b="20988"/>
                    <a:stretch/>
                  </pic:blipFill>
                  <pic:spPr bwMode="auto">
                    <a:xfrm>
                      <a:off x="0" y="0"/>
                      <a:ext cx="4513320" cy="1233651"/>
                    </a:xfrm>
                    <a:prstGeom prst="rect">
                      <a:avLst/>
                    </a:prstGeom>
                    <a:ln>
                      <a:noFill/>
                    </a:ln>
                    <a:extLst>
                      <a:ext uri="{53640926-AAD7-44D8-BBD7-CCE9431645EC}">
                        <a14:shadowObscured xmlns:a14="http://schemas.microsoft.com/office/drawing/2010/main"/>
                      </a:ext>
                    </a:extLst>
                  </pic:spPr>
                </pic:pic>
              </a:graphicData>
            </a:graphic>
          </wp:inline>
        </w:drawing>
      </w:r>
    </w:p>
    <w:p w14:paraId="7958B9C9" w14:textId="7C6E6BBB" w:rsidR="00095C36" w:rsidRDefault="00095C36" w:rsidP="00440105">
      <w:pPr>
        <w:jc w:val="center"/>
        <w:rPr>
          <w:rFonts w:ascii="Roboto Condensed" w:hAnsi="Roboto Condensed"/>
          <w:color w:val="004970"/>
          <w:sz w:val="72"/>
          <w:szCs w:val="72"/>
        </w:rPr>
      </w:pPr>
      <w:r w:rsidRPr="00095C36">
        <w:rPr>
          <w:rFonts w:ascii="Roboto Condensed" w:hAnsi="Roboto Condensed"/>
          <w:color w:val="004970"/>
          <w:sz w:val="72"/>
          <w:szCs w:val="72"/>
        </w:rPr>
        <w:t>Campaign 2025</w:t>
      </w:r>
    </w:p>
    <w:p w14:paraId="3481D3FA" w14:textId="08C24124" w:rsidR="00812547" w:rsidRDefault="00E354D7" w:rsidP="00440105">
      <w:pPr>
        <w:jc w:val="center"/>
        <w:rPr>
          <w:rFonts w:ascii="Roboto Condensed" w:hAnsi="Roboto Condensed"/>
          <w:color w:val="004970"/>
          <w:sz w:val="72"/>
          <w:szCs w:val="72"/>
        </w:rPr>
      </w:pPr>
      <w:r w:rsidRPr="00E354D7">
        <w:rPr>
          <w:rFonts w:ascii="Roboto Condensed" w:hAnsi="Roboto Condensed"/>
          <w:color w:val="004970"/>
          <w:sz w:val="72"/>
          <w:szCs w:val="72"/>
        </w:rPr>
        <w:t>TOOLKIT</w:t>
      </w:r>
    </w:p>
    <w:p w14:paraId="751F7343" w14:textId="0B61EE7B" w:rsidR="00F91B83" w:rsidRDefault="00F91B83" w:rsidP="00F91B83">
      <w:pPr>
        <w:rPr>
          <w:rFonts w:ascii="Roboto Condensed" w:hAnsi="Roboto Condensed"/>
          <w:color w:val="004970"/>
          <w:sz w:val="72"/>
          <w:szCs w:val="72"/>
        </w:rPr>
      </w:pPr>
      <w:r>
        <w:rPr>
          <w:noProof/>
        </w:rPr>
        <mc:AlternateContent>
          <mc:Choice Requires="wps">
            <w:drawing>
              <wp:anchor distT="0" distB="0" distL="114300" distR="114300" simplePos="0" relativeHeight="251662338" behindDoc="0" locked="0" layoutInCell="1" allowOverlap="1" wp14:anchorId="1D441A57" wp14:editId="7E6F884B">
                <wp:simplePos x="0" y="0"/>
                <wp:positionH relativeFrom="column">
                  <wp:posOffset>1091565</wp:posOffset>
                </wp:positionH>
                <wp:positionV relativeFrom="paragraph">
                  <wp:posOffset>416560</wp:posOffset>
                </wp:positionV>
                <wp:extent cx="3869267" cy="0"/>
                <wp:effectExtent l="0" t="12700" r="29845" b="25400"/>
                <wp:wrapNone/>
                <wp:docPr id="1783204049" name="Straight Connector 4"/>
                <wp:cNvGraphicFramePr/>
                <a:graphic xmlns:a="http://schemas.openxmlformats.org/drawingml/2006/main">
                  <a:graphicData uri="http://schemas.microsoft.com/office/word/2010/wordprocessingShape">
                    <wps:wsp>
                      <wps:cNvCnPr/>
                      <wps:spPr>
                        <a:xfrm>
                          <a:off x="0" y="0"/>
                          <a:ext cx="3869267" cy="0"/>
                        </a:xfrm>
                        <a:prstGeom prst="line">
                          <a:avLst/>
                        </a:prstGeom>
                        <a:ln w="31750">
                          <a:solidFill>
                            <a:srgbClr val="00497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6DEB7" id="Straight Connector 4" o:spid="_x0000_s1026" style="position:absolute;z-index:251662338;visibility:visible;mso-wrap-style:square;mso-wrap-distance-left:9pt;mso-wrap-distance-top:0;mso-wrap-distance-right:9pt;mso-wrap-distance-bottom:0;mso-position-horizontal:absolute;mso-position-horizontal-relative:text;mso-position-vertical:absolute;mso-position-vertical-relative:text" from="85.95pt,32.8pt" to="390.6pt,3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" strokecolor="#004970" strokeweight="2.5pt">
                <v:stroke joinstyle="miter"/>
              </v:line>
            </w:pict>
          </mc:Fallback>
        </mc:AlternateContent>
      </w:r>
    </w:p>
    <w:p w14:paraId="54DFFDEB" w14:textId="2797F929" w:rsidR="00F91B83" w:rsidRDefault="00F91B83" w:rsidP="00F91B83">
      <w:pPr>
        <w:tabs>
          <w:tab w:val="left" w:pos="3520"/>
        </w:tabs>
        <w:rPr>
          <w:rFonts w:ascii="Roboto Condensed" w:hAnsi="Roboto Condensed"/>
          <w:color w:val="004970"/>
          <w:sz w:val="72"/>
          <w:szCs w:val="72"/>
        </w:rPr>
      </w:pPr>
      <w:r>
        <w:rPr>
          <w:rFonts w:ascii="Roboto Condensed" w:hAnsi="Roboto Condensed"/>
          <w:color w:val="004970"/>
          <w:sz w:val="72"/>
          <w:szCs w:val="72"/>
        </w:rPr>
        <w:tab/>
      </w:r>
    </w:p>
    <w:p w14:paraId="104D103F" w14:textId="301D11F7" w:rsidR="00F91B83" w:rsidRPr="00F91B83" w:rsidRDefault="00F91B83" w:rsidP="00F91B83">
      <w:pPr>
        <w:tabs>
          <w:tab w:val="left" w:pos="3520"/>
        </w:tabs>
        <w:rPr>
          <w:rFonts w:ascii="Roboto Condensed" w:hAnsi="Roboto Condensed"/>
          <w:sz w:val="72"/>
          <w:szCs w:val="72"/>
        </w:rPr>
        <w:sectPr w:rsidR="00F91B83" w:rsidRPr="00F91B83" w:rsidSect="00E14B2C">
          <w:pgSz w:w="12240" w:h="15840"/>
          <w:pgMar w:top="2016" w:right="1440" w:bottom="806" w:left="1440" w:header="720" w:footer="720" w:gutter="0"/>
          <w:cols w:space="720"/>
          <w:docGrid w:linePitch="360"/>
        </w:sectPr>
      </w:pPr>
      <w:r>
        <w:rPr>
          <w:rFonts w:ascii="Roboto Condensed" w:hAnsi="Roboto Condensed"/>
          <w:sz w:val="72"/>
          <w:szCs w:val="72"/>
        </w:rPr>
        <w:tab/>
      </w:r>
    </w:p>
    <w:p w14:paraId="5CA6147C" w14:textId="722451E4" w:rsidR="00440105" w:rsidRPr="00E354D7" w:rsidRDefault="00615BAA" w:rsidP="00615BAA">
      <w:pPr>
        <w:pStyle w:val="SectionHead"/>
        <w:rPr>
          <w:lang w:val="en"/>
        </w:rPr>
      </w:pPr>
      <w:r>
        <w:rPr>
          <w:lang w:val="en"/>
        </w:rPr>
        <w:lastRenderedPageBreak/>
        <w:t>STORIES</w:t>
      </w:r>
    </w:p>
    <w:p w14:paraId="664E5850" w14:textId="3C0C793D" w:rsidR="00986289" w:rsidRPr="004C1C91" w:rsidRDefault="00440105" w:rsidP="00615BAA">
      <w:pPr>
        <w:pStyle w:val="SectionSubhead"/>
      </w:pPr>
      <w:r>
        <w:t>T</w:t>
      </w:r>
      <w:r w:rsidR="00986289" w:rsidRPr="00022FE6">
        <w:t>hriving With Early Childhood Services</w:t>
      </w:r>
    </w:p>
    <w:p w14:paraId="669EF483" w14:textId="4593E1B1" w:rsidR="00986289" w:rsidRPr="008948A5" w:rsidRDefault="00562CFA" w:rsidP="00986289">
      <w:pPr>
        <w:rPr>
          <w:color w:val="000000" w:themeColor="text1"/>
          <w:lang w:val="en"/>
        </w:rPr>
      </w:pPr>
      <w:r>
        <w:rPr>
          <w:noProof/>
        </w:rPr>
        <w:drawing>
          <wp:anchor distT="0" distB="0" distL="114300" distR="114300" simplePos="0" relativeHeight="251664386" behindDoc="0" locked="0" layoutInCell="1" allowOverlap="1" wp14:anchorId="5546168C" wp14:editId="3E513D14">
            <wp:simplePos x="0" y="0"/>
            <wp:positionH relativeFrom="column">
              <wp:posOffset>0</wp:posOffset>
            </wp:positionH>
            <wp:positionV relativeFrom="paragraph">
              <wp:posOffset>61383</wp:posOffset>
            </wp:positionV>
            <wp:extent cx="3470910" cy="2105025"/>
            <wp:effectExtent l="0" t="0" r="0" b="3175"/>
            <wp:wrapSquare wrapText="bothSides"/>
            <wp:docPr id="1243866759" name="Picture 2" descr="A child and child playing on a sl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66759" name="Picture 2" descr="A child and child playing on a slid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0910" cy="21050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86289" w:rsidRPr="008948A5">
        <w:rPr>
          <w:color w:val="E05529"/>
          <w:lang w:val="en"/>
        </w:rPr>
        <w:t>Easterseals</w:t>
      </w:r>
      <w:proofErr w:type="spellEnd"/>
      <w:r w:rsidR="00986289" w:rsidRPr="008948A5">
        <w:rPr>
          <w:color w:val="E05529"/>
          <w:lang w:val="en"/>
        </w:rPr>
        <w:t xml:space="preserve"> NH’s Early Childhood Services </w:t>
      </w:r>
      <w:r w:rsidR="00986289" w:rsidRPr="008948A5">
        <w:rPr>
          <w:color w:val="000000" w:themeColor="text1"/>
          <w:lang w:val="en"/>
        </w:rPr>
        <w:t xml:space="preserve">elevate children of all abilities, providing </w:t>
      </w:r>
      <w:proofErr w:type="gramStart"/>
      <w:r w:rsidR="00986289" w:rsidRPr="008948A5">
        <w:rPr>
          <w:color w:val="000000" w:themeColor="text1"/>
          <w:lang w:val="en"/>
        </w:rPr>
        <w:t>child care</w:t>
      </w:r>
      <w:proofErr w:type="gramEnd"/>
      <w:r w:rsidR="00986289" w:rsidRPr="008948A5">
        <w:rPr>
          <w:color w:val="000000" w:themeColor="text1"/>
          <w:lang w:val="en"/>
        </w:rPr>
        <w:t>, therapeutic, and developmental services to 2,357 children in fiscal year 2024.</w:t>
      </w:r>
    </w:p>
    <w:p w14:paraId="7B1744AA" w14:textId="77777777" w:rsidR="00986289" w:rsidRPr="008948A5" w:rsidRDefault="00986289" w:rsidP="00986289">
      <w:pPr>
        <w:rPr>
          <w:color w:val="000000" w:themeColor="text1"/>
          <w:lang w:val="en"/>
        </w:rPr>
      </w:pPr>
      <w:r w:rsidRPr="008948A5">
        <w:rPr>
          <w:color w:val="000000" w:themeColor="text1"/>
          <w:lang w:val="en"/>
        </w:rPr>
        <w:t xml:space="preserve">We provide in-home early developmental intervention around New Hampshire through Family-Centered </w:t>
      </w:r>
      <w:r w:rsidRPr="008948A5">
        <w:rPr>
          <w:color w:val="E05529"/>
          <w:lang w:val="en"/>
        </w:rPr>
        <w:t>Early Support and Services</w:t>
      </w:r>
      <w:r w:rsidRPr="008948A5">
        <w:rPr>
          <w:color w:val="000000" w:themeColor="text1"/>
          <w:lang w:val="en"/>
        </w:rPr>
        <w:t xml:space="preserve">. Our </w:t>
      </w:r>
      <w:r w:rsidRPr="008948A5">
        <w:rPr>
          <w:color w:val="E05529"/>
          <w:lang w:val="en"/>
        </w:rPr>
        <w:t xml:space="preserve">Children’s Therapeutic Services </w:t>
      </w:r>
      <w:r w:rsidRPr="008948A5">
        <w:rPr>
          <w:color w:val="000000" w:themeColor="text1"/>
          <w:lang w:val="en"/>
        </w:rPr>
        <w:t xml:space="preserve">offer extensive outpatient care at our Manchester and Salem, NH locations. Our </w:t>
      </w:r>
      <w:r w:rsidRPr="008948A5">
        <w:rPr>
          <w:color w:val="E05529"/>
          <w:lang w:val="en"/>
        </w:rPr>
        <w:t xml:space="preserve">Early Childhood Centers of Excellence (ECCE) </w:t>
      </w:r>
      <w:r w:rsidRPr="008948A5">
        <w:rPr>
          <w:color w:val="000000" w:themeColor="text1"/>
          <w:lang w:val="en"/>
        </w:rPr>
        <w:t xml:space="preserve">in Manchester, NH, deliver integrated services to meet the developmental and therapeutic needs of children within our nationally accredited </w:t>
      </w:r>
      <w:proofErr w:type="gramStart"/>
      <w:r w:rsidRPr="008948A5">
        <w:rPr>
          <w:color w:val="000000" w:themeColor="text1"/>
          <w:lang w:val="en"/>
        </w:rPr>
        <w:t>child care</w:t>
      </w:r>
      <w:proofErr w:type="gramEnd"/>
      <w:r w:rsidRPr="008948A5">
        <w:rPr>
          <w:color w:val="000000" w:themeColor="text1"/>
          <w:lang w:val="en"/>
        </w:rPr>
        <w:t xml:space="preserve"> program.</w:t>
      </w:r>
    </w:p>
    <w:p w14:paraId="46B2305C" w14:textId="77777777" w:rsidR="00986289" w:rsidRPr="008948A5" w:rsidRDefault="00986289" w:rsidP="00986289">
      <w:pPr>
        <w:rPr>
          <w:color w:val="000000" w:themeColor="text1"/>
          <w:lang w:val="en"/>
        </w:rPr>
      </w:pPr>
      <w:r w:rsidRPr="008948A5">
        <w:rPr>
          <w:color w:val="000000" w:themeColor="text1"/>
          <w:lang w:val="en"/>
        </w:rPr>
        <w:t xml:space="preserve">Kate shared the positive impacts our </w:t>
      </w:r>
      <w:r w:rsidRPr="008948A5">
        <w:rPr>
          <w:color w:val="E05529"/>
          <w:lang w:val="en"/>
        </w:rPr>
        <w:t>ECCE</w:t>
      </w:r>
      <w:r w:rsidRPr="008948A5">
        <w:rPr>
          <w:color w:val="000000" w:themeColor="text1"/>
          <w:lang w:val="en"/>
        </w:rPr>
        <w:t xml:space="preserve"> has had on her children. Her daughter Zoey struggled with social interactions but improved significantly in our program. “When we walk into the playground every morning, her friends come to the gate so excited that Zoey is there,” Kate explained.</w:t>
      </w:r>
    </w:p>
    <w:p w14:paraId="3CF603FA" w14:textId="77777777" w:rsidR="00986289" w:rsidRPr="008948A5" w:rsidRDefault="00986289" w:rsidP="00986289">
      <w:pPr>
        <w:rPr>
          <w:color w:val="000000" w:themeColor="text1"/>
          <w:lang w:val="en"/>
        </w:rPr>
      </w:pPr>
      <w:r w:rsidRPr="008948A5">
        <w:rPr>
          <w:color w:val="000000" w:themeColor="text1"/>
          <w:lang w:val="en"/>
        </w:rPr>
        <w:t xml:space="preserve">“When Zoey first came to </w:t>
      </w:r>
      <w:proofErr w:type="spellStart"/>
      <w:r w:rsidRPr="008948A5">
        <w:rPr>
          <w:color w:val="E05529"/>
          <w:lang w:val="en"/>
        </w:rPr>
        <w:t>Easterseals</w:t>
      </w:r>
      <w:proofErr w:type="spellEnd"/>
      <w:r w:rsidRPr="008948A5">
        <w:rPr>
          <w:color w:val="E05529"/>
          <w:lang w:val="en"/>
        </w:rPr>
        <w:t xml:space="preserve"> New Hampshire</w:t>
      </w:r>
      <w:r w:rsidRPr="008948A5">
        <w:rPr>
          <w:color w:val="000000" w:themeColor="text1"/>
          <w:lang w:val="en"/>
        </w:rPr>
        <w:t xml:space="preserve">, she was very quiet, didn’t really interact with other children,” added Mariah Reed, Assistant Director of </w:t>
      </w:r>
      <w:proofErr w:type="spellStart"/>
      <w:r w:rsidRPr="008948A5">
        <w:rPr>
          <w:color w:val="E05529"/>
          <w:lang w:val="en"/>
        </w:rPr>
        <w:t>Easterseals</w:t>
      </w:r>
      <w:proofErr w:type="spellEnd"/>
      <w:r w:rsidRPr="008948A5">
        <w:rPr>
          <w:color w:val="E05529"/>
          <w:lang w:val="en"/>
        </w:rPr>
        <w:t xml:space="preserve"> NH ECCE</w:t>
      </w:r>
      <w:r w:rsidRPr="008948A5">
        <w:rPr>
          <w:color w:val="000000" w:themeColor="text1"/>
          <w:lang w:val="en"/>
        </w:rPr>
        <w:t>. “Through many connections, we were able to get her the services that she needs.”</w:t>
      </w:r>
    </w:p>
    <w:p w14:paraId="45035D65" w14:textId="77777777" w:rsidR="00986289" w:rsidRPr="008948A5" w:rsidRDefault="00986289" w:rsidP="00986289">
      <w:pPr>
        <w:rPr>
          <w:color w:val="000000" w:themeColor="text1"/>
          <w:lang w:val="en"/>
        </w:rPr>
      </w:pPr>
      <w:r w:rsidRPr="008948A5">
        <w:rPr>
          <w:color w:val="000000" w:themeColor="text1"/>
          <w:lang w:val="en"/>
        </w:rPr>
        <w:t xml:space="preserve">Kate’s son Theo benefits from our integrated services model, receiving speech therapy through </w:t>
      </w:r>
      <w:r w:rsidRPr="008948A5">
        <w:rPr>
          <w:color w:val="E05529"/>
          <w:lang w:val="en"/>
        </w:rPr>
        <w:t>ECCE</w:t>
      </w:r>
      <w:r w:rsidRPr="008948A5">
        <w:rPr>
          <w:color w:val="000000" w:themeColor="text1"/>
          <w:lang w:val="en"/>
        </w:rPr>
        <w:t>. “His speech has grown the last two weeks since he started,” Kate noted. “The teachers incorporate everything he’s learning.”</w:t>
      </w:r>
    </w:p>
    <w:p w14:paraId="2D22C1C9" w14:textId="19F5FD4D" w:rsidR="00986289" w:rsidRDefault="00986289" w:rsidP="00986289">
      <w:pPr>
        <w:rPr>
          <w:color w:val="000000" w:themeColor="text1"/>
          <w:lang w:val="en"/>
        </w:rPr>
      </w:pPr>
      <w:r w:rsidRPr="008948A5">
        <w:rPr>
          <w:color w:val="000000" w:themeColor="text1"/>
          <w:lang w:val="en"/>
        </w:rPr>
        <w:t xml:space="preserve">“We’re so fortunate to have so many services right here,” added Kristen McGuigan, Senior Vice President of </w:t>
      </w:r>
      <w:proofErr w:type="spellStart"/>
      <w:r w:rsidRPr="008948A5">
        <w:rPr>
          <w:color w:val="E05529"/>
          <w:lang w:val="en"/>
        </w:rPr>
        <w:t>Easterseals</w:t>
      </w:r>
      <w:proofErr w:type="spellEnd"/>
      <w:r w:rsidRPr="008948A5">
        <w:rPr>
          <w:color w:val="E05529"/>
          <w:lang w:val="en"/>
        </w:rPr>
        <w:t xml:space="preserve"> NH Early Childhood Services</w:t>
      </w:r>
      <w:r w:rsidRPr="008948A5">
        <w:rPr>
          <w:color w:val="000000" w:themeColor="text1"/>
          <w:lang w:val="en"/>
        </w:rPr>
        <w:t>. “There’s this really beautiful way of collaborating and really focusing on continuum of care.”</w:t>
      </w:r>
    </w:p>
    <w:p w14:paraId="0D032D45" w14:textId="77777777" w:rsidR="00986289" w:rsidRDefault="00986289">
      <w:pPr>
        <w:rPr>
          <w:color w:val="000000" w:themeColor="text1"/>
          <w:lang w:val="en"/>
        </w:rPr>
      </w:pPr>
      <w:r>
        <w:rPr>
          <w:color w:val="000000" w:themeColor="text1"/>
          <w:lang w:val="en"/>
        </w:rPr>
        <w:br w:type="page"/>
      </w:r>
    </w:p>
    <w:p w14:paraId="399840A2" w14:textId="77777777" w:rsidR="005835A6" w:rsidRPr="00E354D7" w:rsidRDefault="005835A6" w:rsidP="005835A6">
      <w:pPr>
        <w:pStyle w:val="SectionHead"/>
        <w:rPr>
          <w:lang w:val="en"/>
        </w:rPr>
      </w:pPr>
      <w:r>
        <w:rPr>
          <w:lang w:val="en"/>
        </w:rPr>
        <w:lastRenderedPageBreak/>
        <w:t>STORIES</w:t>
      </w:r>
    </w:p>
    <w:p w14:paraId="36F41F32" w14:textId="28F4F021" w:rsidR="00F34D65" w:rsidRPr="004C1C91" w:rsidRDefault="00497ECC" w:rsidP="005835A6">
      <w:pPr>
        <w:pStyle w:val="SectionSubhead"/>
      </w:pPr>
      <w:r w:rsidRPr="00497ECC">
        <w:t>Transitioning From Military to Civilian Life With Veterans Count</w:t>
      </w:r>
    </w:p>
    <w:p w14:paraId="31C75AB9" w14:textId="1BFD75B6" w:rsidR="009D405E" w:rsidRPr="00C21859" w:rsidRDefault="00052E7D" w:rsidP="009D405E">
      <w:r>
        <w:rPr>
          <w:noProof/>
          <w:color w:val="E05529"/>
        </w:rPr>
        <w:drawing>
          <wp:anchor distT="0" distB="0" distL="114300" distR="114300" simplePos="0" relativeHeight="251659266" behindDoc="0" locked="0" layoutInCell="1" allowOverlap="1" wp14:anchorId="659987C7" wp14:editId="646BC9EC">
            <wp:simplePos x="0" y="0"/>
            <wp:positionH relativeFrom="column">
              <wp:posOffset>0</wp:posOffset>
            </wp:positionH>
            <wp:positionV relativeFrom="paragraph">
              <wp:posOffset>635</wp:posOffset>
            </wp:positionV>
            <wp:extent cx="2904266" cy="2294467"/>
            <wp:effectExtent l="0" t="0" r="4445" b="4445"/>
            <wp:wrapSquare wrapText="bothSides"/>
            <wp:docPr id="213842271" name="Picture 1" descr="A person wearing glasses and a grey hood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2271" name="Picture 1" descr="A person wearing glasses and a grey hoodie&#10;&#10;AI-generated content may be incorrect."/>
                    <pic:cNvPicPr/>
                  </pic:nvPicPr>
                  <pic:blipFill rotWithShape="1">
                    <a:blip r:embed="rId12" cstate="print">
                      <a:extLst>
                        <a:ext uri="{28A0092B-C50C-407E-A947-70E740481C1C}">
                          <a14:useLocalDpi xmlns:a14="http://schemas.microsoft.com/office/drawing/2010/main" val="0"/>
                        </a:ext>
                      </a:extLst>
                    </a:blip>
                    <a:srcRect l="24688" t="10694"/>
                    <a:stretch/>
                  </pic:blipFill>
                  <pic:spPr bwMode="auto">
                    <a:xfrm>
                      <a:off x="0" y="0"/>
                      <a:ext cx="2904266" cy="22944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D405E" w:rsidRPr="00C21859">
        <w:rPr>
          <w:color w:val="E05529"/>
        </w:rPr>
        <w:t>Easterseals</w:t>
      </w:r>
      <w:proofErr w:type="spellEnd"/>
      <w:r w:rsidR="009D405E" w:rsidRPr="00C21859">
        <w:rPr>
          <w:color w:val="E05529"/>
        </w:rPr>
        <w:t xml:space="preserve"> NH Veterans Count</w:t>
      </w:r>
      <w:r w:rsidR="009D405E" w:rsidRPr="00C21859">
        <w:t xml:space="preserve"> ensures the health, dignity, and overall well-being of service members, veterans, and their families. We provide financial assistance and support for those struggling with suicide risk, unemployment, homelessness, substance use disorders, legal concerns, and physical and mental health. </w:t>
      </w:r>
    </w:p>
    <w:p w14:paraId="64F7ED2A" w14:textId="77777777" w:rsidR="009D405E" w:rsidRPr="00C21859" w:rsidRDefault="009D405E" w:rsidP="009D405E">
      <w:r w:rsidRPr="00C21859">
        <w:t>Transitioning from military service to civilian life can be difficult, and for Chris, it was his lowest point. Asking for help was more challenging than facing his problems alone. Despite living in his car, Chris continued to deal with his situation rather than seek the support he needed.</w:t>
      </w:r>
    </w:p>
    <w:p w14:paraId="6C3EF596" w14:textId="77777777" w:rsidR="009D405E" w:rsidRPr="00C21859" w:rsidRDefault="009D405E" w:rsidP="009D405E">
      <w:r w:rsidRPr="00C21859">
        <w:t>“My transition out of the military was easily one of the most difficult things I’ve ever had to face,” Chris noted. “It was a lot easier for me to just accept reality than it was for me to reach my hand out and ask for help.”</w:t>
      </w:r>
    </w:p>
    <w:p w14:paraId="7E95CBE9" w14:textId="77777777" w:rsidR="009D405E" w:rsidRPr="00C21859" w:rsidRDefault="009D405E" w:rsidP="009D405E">
      <w:r w:rsidRPr="00C21859">
        <w:t xml:space="preserve">As a former National Guardsman, Chris discovered that </w:t>
      </w:r>
      <w:proofErr w:type="spellStart"/>
      <w:r w:rsidRPr="00A706B7">
        <w:rPr>
          <w:color w:val="E05529"/>
        </w:rPr>
        <w:t>Easterseals</w:t>
      </w:r>
      <w:proofErr w:type="spellEnd"/>
      <w:r w:rsidRPr="00A706B7">
        <w:rPr>
          <w:color w:val="E05529"/>
        </w:rPr>
        <w:t xml:space="preserve"> NH Veterans Count </w:t>
      </w:r>
      <w:r w:rsidRPr="00C21859">
        <w:t xml:space="preserve">could help him get back on his feet and support his family. </w:t>
      </w:r>
    </w:p>
    <w:p w14:paraId="06B02850" w14:textId="77777777" w:rsidR="009D405E" w:rsidRPr="00C21859" w:rsidRDefault="009D405E" w:rsidP="009D405E">
      <w:r w:rsidRPr="00C21859">
        <w:t xml:space="preserve">“Our approach is to meet individuals where they’re at and help them work toward the goals that they establish for themselves,” explained Andrea </w:t>
      </w:r>
      <w:proofErr w:type="spellStart"/>
      <w:r w:rsidRPr="00C21859">
        <w:t>Chrisstoffels</w:t>
      </w:r>
      <w:proofErr w:type="spellEnd"/>
      <w:r w:rsidRPr="00C21859">
        <w:t xml:space="preserve">, Director of </w:t>
      </w:r>
      <w:proofErr w:type="spellStart"/>
      <w:r w:rsidRPr="00052E7D">
        <w:rPr>
          <w:color w:val="E05529"/>
        </w:rPr>
        <w:t>Easterseals</w:t>
      </w:r>
      <w:proofErr w:type="spellEnd"/>
      <w:r w:rsidRPr="00052E7D">
        <w:rPr>
          <w:color w:val="E05529"/>
        </w:rPr>
        <w:t xml:space="preserve"> NH Veterans Count</w:t>
      </w:r>
      <w:r w:rsidRPr="00C21859">
        <w:t>.</w:t>
      </w:r>
    </w:p>
    <w:p w14:paraId="40E610C4" w14:textId="77777777" w:rsidR="009D405E" w:rsidRPr="00C21859" w:rsidRDefault="009D405E" w:rsidP="009D405E">
      <w:r w:rsidRPr="00C21859">
        <w:t>With our support, Chris reached his goals: finding employment, securing housing, and getting his children the resources they needed.</w:t>
      </w:r>
    </w:p>
    <w:p w14:paraId="7AB2AF29" w14:textId="77777777" w:rsidR="009D405E" w:rsidRPr="00C21859" w:rsidRDefault="009D405E" w:rsidP="009D405E">
      <w:r w:rsidRPr="00C21859">
        <w:t>“It is enriching to be able to provide for my family the way I used to,” said Chris, grateful that other Veterans and their families can get the assistance they need to live their best lives.</w:t>
      </w:r>
    </w:p>
    <w:p w14:paraId="174433D2" w14:textId="77777777" w:rsidR="009D405E" w:rsidRPr="00C21859" w:rsidRDefault="009D405E" w:rsidP="009D405E">
      <w:r w:rsidRPr="00C21859">
        <w:t>“Knowing that there are civilian organizations in America that are willing to help its Veterans and go above and beyond the call is the most meaningful thing to me,” Chris added, “and to know that they’re still doing it for other people and they’re going to continue to do it.”</w:t>
      </w:r>
    </w:p>
    <w:p w14:paraId="0E0620D2" w14:textId="4611BE89" w:rsidR="00F8761C" w:rsidRPr="00C21859" w:rsidRDefault="00F8761C" w:rsidP="00EF5985"/>
    <w:p w14:paraId="576BE925" w14:textId="77777777" w:rsidR="00500E50" w:rsidRDefault="00500E50"/>
    <w:p w14:paraId="3BD10D23" w14:textId="77777777" w:rsidR="005835A6" w:rsidRDefault="005835A6">
      <w:pPr>
        <w:rPr>
          <w:rFonts w:ascii="Roboto Medium" w:hAnsi="Roboto Medium"/>
          <w:noProof/>
          <w:color w:val="004970"/>
          <w:sz w:val="32"/>
          <w:lang w:val="en"/>
        </w:rPr>
      </w:pPr>
      <w:r>
        <w:rPr>
          <w:lang w:val="en"/>
        </w:rPr>
        <w:br w:type="page"/>
      </w:r>
    </w:p>
    <w:p w14:paraId="19D2D9F4" w14:textId="257CB24D" w:rsidR="005835A6" w:rsidRPr="00E354D7" w:rsidRDefault="005835A6" w:rsidP="005835A6">
      <w:pPr>
        <w:pStyle w:val="SectionHead"/>
        <w:rPr>
          <w:lang w:val="en"/>
        </w:rPr>
      </w:pPr>
      <w:r>
        <w:rPr>
          <w:lang w:val="en"/>
        </w:rPr>
        <w:lastRenderedPageBreak/>
        <w:t>STORIES</w:t>
      </w:r>
    </w:p>
    <w:p w14:paraId="61DC1884" w14:textId="77777777" w:rsidR="00500E50" w:rsidRPr="004C1C91" w:rsidRDefault="00500E50" w:rsidP="005835A6">
      <w:pPr>
        <w:pStyle w:val="SectionSubhead"/>
      </w:pPr>
      <w:r>
        <w:rPr>
          <w:noProof/>
        </w:rPr>
        <w:drawing>
          <wp:anchor distT="0" distB="0" distL="114300" distR="114300" simplePos="0" relativeHeight="251658242" behindDoc="0" locked="0" layoutInCell="1" allowOverlap="1" wp14:anchorId="6F84B387" wp14:editId="50E82C71">
            <wp:simplePos x="0" y="0"/>
            <wp:positionH relativeFrom="column">
              <wp:posOffset>2886710</wp:posOffset>
            </wp:positionH>
            <wp:positionV relativeFrom="paragraph">
              <wp:posOffset>320040</wp:posOffset>
            </wp:positionV>
            <wp:extent cx="3064510" cy="2626360"/>
            <wp:effectExtent l="0" t="0" r="0" b="2540"/>
            <wp:wrapSquare wrapText="bothSides"/>
            <wp:docPr id="1111433551" name="Picture 1" descr="A person with a beard and c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04105" name="Picture 1" descr="A person with a beard and cap&#10;&#10;AI-generated content may be incorrect."/>
                    <pic:cNvPicPr/>
                  </pic:nvPicPr>
                  <pic:blipFill>
                    <a:blip r:embed="rId13"/>
                    <a:stretch>
                      <a:fillRect/>
                    </a:stretch>
                  </pic:blipFill>
                  <pic:spPr>
                    <a:xfrm>
                      <a:off x="0" y="0"/>
                      <a:ext cx="3064510" cy="2626360"/>
                    </a:xfrm>
                    <a:prstGeom prst="rect">
                      <a:avLst/>
                    </a:prstGeom>
                  </pic:spPr>
                </pic:pic>
              </a:graphicData>
            </a:graphic>
            <wp14:sizeRelH relativeFrom="page">
              <wp14:pctWidth>0</wp14:pctWidth>
            </wp14:sizeRelH>
            <wp14:sizeRelV relativeFrom="page">
              <wp14:pctHeight>0</wp14:pctHeight>
            </wp14:sizeRelV>
          </wp:anchor>
        </w:drawing>
      </w:r>
      <w:r w:rsidRPr="004C1C91">
        <w:t>Finding Community with Senior Services</w:t>
      </w:r>
    </w:p>
    <w:p w14:paraId="53A56541" w14:textId="77777777" w:rsidR="00500E50" w:rsidRPr="001B5AAE" w:rsidRDefault="00500E50" w:rsidP="00500E50">
      <w:proofErr w:type="spellStart"/>
      <w:r w:rsidRPr="001B5AAE">
        <w:rPr>
          <w:color w:val="E05529"/>
        </w:rPr>
        <w:t>Easterseals</w:t>
      </w:r>
      <w:proofErr w:type="spellEnd"/>
      <w:r w:rsidRPr="001B5AAE">
        <w:rPr>
          <w:color w:val="E05529"/>
        </w:rPr>
        <w:t xml:space="preserve"> NH’s Senior Services</w:t>
      </w:r>
      <w:r w:rsidRPr="001B5AAE">
        <w:t xml:space="preserve"> elevates people of all abilities by supporting older adults’ health, safety, and independence at home and in the community. </w:t>
      </w:r>
      <w:r w:rsidRPr="001B29A6">
        <w:rPr>
          <w:color w:val="000000" w:themeColor="text1"/>
        </w:rPr>
        <w:t xml:space="preserve">Our </w:t>
      </w:r>
      <w:r w:rsidRPr="001B5AAE">
        <w:rPr>
          <w:color w:val="E05529"/>
        </w:rPr>
        <w:t>In-Home Care and Health Services</w:t>
      </w:r>
      <w:r w:rsidRPr="001B5AAE">
        <w:t xml:space="preserve"> provide an affordable alternative to nursing home care tailored to each client’s needs. Our </w:t>
      </w:r>
      <w:r w:rsidRPr="001B5AAE">
        <w:rPr>
          <w:color w:val="E05529"/>
        </w:rPr>
        <w:t xml:space="preserve">Adult Day Programs </w:t>
      </w:r>
      <w:r w:rsidRPr="001B5AAE">
        <w:t xml:space="preserve">in Manchester and Rochester, NH, offer stimulating community settings for social engagement, exercise, activities, and integrated care. </w:t>
      </w:r>
    </w:p>
    <w:p w14:paraId="0B2A5EA2" w14:textId="77777777" w:rsidR="00500E50" w:rsidRPr="001B5AAE" w:rsidRDefault="00500E50" w:rsidP="00500E50">
      <w:r w:rsidRPr="001B5AAE">
        <w:t xml:space="preserve">Bob joined the </w:t>
      </w:r>
      <w:r w:rsidRPr="001B5AAE">
        <w:rPr>
          <w:color w:val="E05529"/>
        </w:rPr>
        <w:t xml:space="preserve">Adult Day Program </w:t>
      </w:r>
      <w:r w:rsidRPr="001B5AAE">
        <w:t>in Manchester, NH, to overcome isolation, and said his outlook on life has improved since joining the program.</w:t>
      </w:r>
    </w:p>
    <w:p w14:paraId="737D3587" w14:textId="77777777" w:rsidR="00500E50" w:rsidRPr="001B5AAE" w:rsidRDefault="00500E50" w:rsidP="00500E50">
      <w:r w:rsidRPr="001B5AAE">
        <w:t>“I get to meet a lot of people,” Bob explained. “It’s good that way, better than sitting at home.”</w:t>
      </w:r>
    </w:p>
    <w:p w14:paraId="257B8397" w14:textId="77777777" w:rsidR="00500E50" w:rsidRPr="001B5AAE" w:rsidRDefault="00500E50" w:rsidP="00500E50">
      <w:r w:rsidRPr="001B5AAE">
        <w:t xml:space="preserve">Bob’s inability to drive isolated him, but </w:t>
      </w:r>
      <w:proofErr w:type="spellStart"/>
      <w:r w:rsidRPr="001B5AAE">
        <w:rPr>
          <w:color w:val="E05529"/>
        </w:rPr>
        <w:t>Easterseals</w:t>
      </w:r>
      <w:proofErr w:type="spellEnd"/>
      <w:r w:rsidRPr="001B5AAE">
        <w:rPr>
          <w:color w:val="E05529"/>
        </w:rPr>
        <w:t xml:space="preserve"> NH’s Transportation Program</w:t>
      </w:r>
      <w:r w:rsidRPr="001B5AAE">
        <w:t xml:space="preserve">, integrated with the </w:t>
      </w:r>
      <w:r w:rsidRPr="001B5AAE">
        <w:rPr>
          <w:color w:val="E05529"/>
        </w:rPr>
        <w:t>Adult Day Program</w:t>
      </w:r>
      <w:r w:rsidRPr="001B5AAE">
        <w:t xml:space="preserve">, allows Bob and others who cannot drive to access the program. Many older adults struggle with loneliness, but </w:t>
      </w:r>
      <w:r w:rsidRPr="0084000A">
        <w:rPr>
          <w:b/>
          <w:bCs/>
        </w:rPr>
        <w:t>80 percent</w:t>
      </w:r>
      <w:r w:rsidRPr="001B5AAE">
        <w:t xml:space="preserve"> of </w:t>
      </w:r>
      <w:r w:rsidRPr="001B5AAE">
        <w:rPr>
          <w:color w:val="E05529"/>
        </w:rPr>
        <w:t xml:space="preserve">Adult Day Program </w:t>
      </w:r>
      <w:r w:rsidRPr="001B5AAE">
        <w:t xml:space="preserve">participants say they feel less lonely since joining the program, and </w:t>
      </w:r>
      <w:r w:rsidRPr="0084000A">
        <w:rPr>
          <w:b/>
          <w:bCs/>
        </w:rPr>
        <w:t>85 percent</w:t>
      </w:r>
      <w:r w:rsidRPr="001B5AAE">
        <w:t xml:space="preserve"> say they feel less depressed, indicating the importance of aging alongside peers. </w:t>
      </w:r>
    </w:p>
    <w:p w14:paraId="0E7401F7" w14:textId="77777777" w:rsidR="00500E50" w:rsidRPr="001B5AAE" w:rsidRDefault="00500E50" w:rsidP="00500E50">
      <w:r w:rsidRPr="001B5AAE">
        <w:t xml:space="preserve">Bob stays engaged by participating in the program’s activities. “I play a lot of games: card games, dice games, word games,” he shared, noting that cribbage and the drumming workout class are his favorites. </w:t>
      </w:r>
    </w:p>
    <w:p w14:paraId="137C067F" w14:textId="77777777" w:rsidR="00500E50" w:rsidRPr="001B5AAE" w:rsidRDefault="00500E50" w:rsidP="00500E50">
      <w:r w:rsidRPr="001B5AAE">
        <w:t xml:space="preserve">Bob encourages others to join the </w:t>
      </w:r>
      <w:r w:rsidRPr="0084000A">
        <w:rPr>
          <w:color w:val="E05529"/>
        </w:rPr>
        <w:t xml:space="preserve">Adult Day Program </w:t>
      </w:r>
      <w:r w:rsidRPr="001B5AAE">
        <w:t xml:space="preserve">but acknowledges that some are reluctant like he was. Meeting the program’s staff and members changed his perspective, and he hopes to do the same for others. </w:t>
      </w:r>
    </w:p>
    <w:p w14:paraId="40AA0531" w14:textId="5524825A" w:rsidR="003B2F85" w:rsidRDefault="00500E50">
      <w:r w:rsidRPr="001B5AAE">
        <w:t xml:space="preserve">Bob’s positive experience with </w:t>
      </w:r>
      <w:r w:rsidRPr="004A36B8">
        <w:rPr>
          <w:color w:val="E05529"/>
        </w:rPr>
        <w:t xml:space="preserve">Adult Day Program </w:t>
      </w:r>
      <w:r w:rsidRPr="001B5AAE">
        <w:t xml:space="preserve">staff has inspired him to seek </w:t>
      </w:r>
      <w:proofErr w:type="spellStart"/>
      <w:r w:rsidRPr="0084000A">
        <w:rPr>
          <w:color w:val="E05529"/>
        </w:rPr>
        <w:t>Easterseals</w:t>
      </w:r>
      <w:proofErr w:type="spellEnd"/>
      <w:r w:rsidRPr="0084000A">
        <w:rPr>
          <w:color w:val="E05529"/>
        </w:rPr>
        <w:t xml:space="preserve"> NH’s In-Home Care and Health Services</w:t>
      </w:r>
      <w:r w:rsidRPr="001B5AAE">
        <w:t>. “They’re wonderful,” he said of the staff. “Every one of them.”</w:t>
      </w:r>
    </w:p>
    <w:p w14:paraId="74A98990" w14:textId="77777777" w:rsidR="003B2F85" w:rsidRDefault="003B2F85">
      <w:r>
        <w:br w:type="page"/>
      </w:r>
    </w:p>
    <w:p w14:paraId="4BDF6B4F" w14:textId="21F93A82" w:rsidR="00F8761C" w:rsidRDefault="003861F9" w:rsidP="00A84A5A">
      <w:pPr>
        <w:pStyle w:val="SectionHead"/>
      </w:pPr>
      <w:r>
        <w:lastRenderedPageBreak/>
        <w:t>Sample Emails</w:t>
      </w:r>
    </w:p>
    <w:p w14:paraId="1A4D758A" w14:textId="5DC185DB" w:rsidR="00B7534C" w:rsidRDefault="003861F9" w:rsidP="00865BB8">
      <w:pPr>
        <w:pStyle w:val="SectionSubhead"/>
      </w:pPr>
      <w:proofErr w:type="spellStart"/>
      <w:r>
        <w:t>Easterseals</w:t>
      </w:r>
      <w:proofErr w:type="spellEnd"/>
      <w:r>
        <w:t xml:space="preserve"> NH Sample E</w:t>
      </w:r>
      <w:r w:rsidR="00865BB8">
        <w:t>xternal</w:t>
      </w:r>
      <w:r>
        <w:t xml:space="preserve"> Email</w:t>
      </w:r>
    </w:p>
    <w:p w14:paraId="35695EA1" w14:textId="77777777" w:rsidR="00B7534C" w:rsidRDefault="00B7534C" w:rsidP="00650625">
      <w:pPr>
        <w:pStyle w:val="Normalsmall"/>
      </w:pPr>
      <w:r>
        <w:t xml:space="preserve">Subject: </w:t>
      </w:r>
      <w:r w:rsidRPr="00DF32B9">
        <w:rPr>
          <w:b/>
          <w:bCs/>
        </w:rPr>
        <w:t xml:space="preserve">Join Me </w:t>
      </w:r>
      <w:proofErr w:type="gramStart"/>
      <w:r w:rsidRPr="00DF32B9">
        <w:rPr>
          <w:b/>
          <w:bCs/>
        </w:rPr>
        <w:t>In</w:t>
      </w:r>
      <w:proofErr w:type="gramEnd"/>
      <w:r w:rsidRPr="00DF32B9">
        <w:rPr>
          <w:b/>
          <w:bCs/>
        </w:rPr>
        <w:t xml:space="preserve"> Elevating All Abilities In New Hampshire</w:t>
      </w:r>
    </w:p>
    <w:p w14:paraId="4E07A7BE" w14:textId="77777777" w:rsidR="00B7534C" w:rsidRDefault="00B7534C" w:rsidP="00650625">
      <w:pPr>
        <w:pStyle w:val="Normalsmall"/>
      </w:pPr>
      <w:r>
        <w:t xml:space="preserve">Dear </w:t>
      </w:r>
      <w:r>
        <w:rPr>
          <w:highlight w:val="yellow"/>
        </w:rPr>
        <w:t>[Name]</w:t>
      </w:r>
      <w:r>
        <w:t>,</w:t>
      </w:r>
    </w:p>
    <w:p w14:paraId="1FCF0BC5" w14:textId="77777777" w:rsidR="00B7534C" w:rsidRDefault="00B7534C" w:rsidP="00650625">
      <w:pPr>
        <w:pStyle w:val="Normalsmall"/>
      </w:pPr>
      <w:r>
        <w:t xml:space="preserve">I am writing to ask for your or </w:t>
      </w:r>
      <w:r>
        <w:rPr>
          <w:highlight w:val="yellow"/>
        </w:rPr>
        <w:t>[organization name]</w:t>
      </w:r>
      <w:r>
        <w:t xml:space="preserve">’s continued support of </w:t>
      </w:r>
      <w:proofErr w:type="spellStart"/>
      <w:r>
        <w:t>Easterseals</w:t>
      </w:r>
      <w:proofErr w:type="spellEnd"/>
      <w:r>
        <w:t xml:space="preserve"> NH by joining our annual Very Important Partner (VIP) Campaign. This fundraising campaign helps us provide best-in-class programs to approximately 17,000 children, adults, seniors, and Veterans in New Hampshire each year. </w:t>
      </w:r>
    </w:p>
    <w:p w14:paraId="47B7CD99" w14:textId="77777777" w:rsidR="00B7534C" w:rsidRDefault="00B7534C" w:rsidP="00650625">
      <w:pPr>
        <w:pStyle w:val="Normalsmall"/>
      </w:pPr>
      <w:r>
        <w:t xml:space="preserve">Your dedication allows </w:t>
      </w:r>
      <w:proofErr w:type="spellStart"/>
      <w:r>
        <w:t>Easterseals</w:t>
      </w:r>
      <w:proofErr w:type="spellEnd"/>
      <w:r>
        <w:t xml:space="preserve"> NH to provide plans of care comprised of thoughtfully integrated services that help those with varied abilities live, learn, work, and play throughout their lifetimes. </w:t>
      </w:r>
    </w:p>
    <w:p w14:paraId="3CDBEF0F" w14:textId="77777777" w:rsidR="00B7534C" w:rsidRDefault="00B7534C" w:rsidP="00650625">
      <w:pPr>
        <w:pStyle w:val="Normalsmall"/>
      </w:pPr>
      <w:r>
        <w:t xml:space="preserve">Since 1936, </w:t>
      </w:r>
      <w:proofErr w:type="spellStart"/>
      <w:r>
        <w:t>Easterseals</w:t>
      </w:r>
      <w:proofErr w:type="spellEnd"/>
      <w:r>
        <w:t xml:space="preserve"> NH has been here for people of all ages and abilities. We are known for our clinical expertise and the breadth and depth of our services and programs, which provide individuals and families with the support they need to live their best lives. </w:t>
      </w:r>
    </w:p>
    <w:p w14:paraId="275D19B1" w14:textId="77777777" w:rsidR="00B7534C" w:rsidRDefault="00B7534C" w:rsidP="00650625">
      <w:pPr>
        <w:pStyle w:val="Normalsmall"/>
      </w:pPr>
      <w:proofErr w:type="spellStart"/>
      <w:r>
        <w:t>Easterseals</w:t>
      </w:r>
      <w:proofErr w:type="spellEnd"/>
      <w:r>
        <w:t xml:space="preserve"> NH’s services in New Hampshire include </w:t>
      </w:r>
      <w:proofErr w:type="gramStart"/>
      <w:r>
        <w:t>child care</w:t>
      </w:r>
      <w:proofErr w:type="gramEnd"/>
      <w:r>
        <w:t xml:space="preserve"> and early intervention for children, employment and education opportunities for youth and adults, aging with independence and dignity for seniors, mental health support and care coordination for service members, Veterans, and their families, and so much more. </w:t>
      </w:r>
    </w:p>
    <w:p w14:paraId="1AF9FA15" w14:textId="77777777" w:rsidR="00B7534C" w:rsidRDefault="00B7534C" w:rsidP="00650625">
      <w:pPr>
        <w:pStyle w:val="Normalsmall"/>
      </w:pPr>
      <w:r>
        <w:t xml:space="preserve">When I donate to a nonprofit, I want to see my contributions making a difference in my community. Giving to </w:t>
      </w:r>
      <w:proofErr w:type="spellStart"/>
      <w:r>
        <w:t>Easterseals</w:t>
      </w:r>
      <w:proofErr w:type="spellEnd"/>
      <w:r>
        <w:t xml:space="preserve"> NH ensures that your funds will support New Hampshire residents and go directly to your neighbors in need.</w:t>
      </w:r>
    </w:p>
    <w:p w14:paraId="0B6D01A8" w14:textId="77777777" w:rsidR="00B7534C" w:rsidRDefault="00B7534C" w:rsidP="00650625">
      <w:pPr>
        <w:pStyle w:val="Normalsmall"/>
      </w:pPr>
      <w:r>
        <w:t xml:space="preserve">This year, </w:t>
      </w:r>
      <w:proofErr w:type="spellStart"/>
      <w:r>
        <w:t>Easterseals</w:t>
      </w:r>
      <w:proofErr w:type="spellEnd"/>
      <w:r>
        <w:t xml:space="preserve"> NH aims to raise $300,000 through the VIP Campaign to guarantee critical services and programs for those who rely on them. I invite you to join me in furthering </w:t>
      </w:r>
      <w:proofErr w:type="spellStart"/>
      <w:r>
        <w:t>Easterseals</w:t>
      </w:r>
      <w:proofErr w:type="spellEnd"/>
      <w:r>
        <w:t xml:space="preserve"> NH’s mission. Every gift, no matter the amount, helps ensure people of all abilities and stages of life have access to transformative supports and services. </w:t>
      </w:r>
    </w:p>
    <w:p w14:paraId="4A193A03" w14:textId="77777777" w:rsidR="00B7534C" w:rsidRDefault="00B7534C" w:rsidP="00650625">
      <w:pPr>
        <w:pStyle w:val="Normalsmall"/>
      </w:pPr>
      <w:r>
        <w:t xml:space="preserve">Join me and become a VIP today by donating at </w:t>
      </w:r>
      <w:r>
        <w:rPr>
          <w:highlight w:val="yellow"/>
        </w:rPr>
        <w:t>[insert personal fundraising page URL]</w:t>
      </w:r>
      <w:r>
        <w:t>.</w:t>
      </w:r>
    </w:p>
    <w:p w14:paraId="7A0AB7DB" w14:textId="77777777" w:rsidR="00B7534C" w:rsidRDefault="00B7534C" w:rsidP="00650625">
      <w:pPr>
        <w:pStyle w:val="Normalsmall"/>
      </w:pPr>
      <w:r>
        <w:t xml:space="preserve">If you have any questions, please contact me at </w:t>
      </w:r>
      <w:r>
        <w:rPr>
          <w:highlight w:val="yellow"/>
        </w:rPr>
        <w:t>[phone#]</w:t>
      </w:r>
      <w:r>
        <w:t xml:space="preserve"> or </w:t>
      </w:r>
      <w:r>
        <w:rPr>
          <w:highlight w:val="yellow"/>
        </w:rPr>
        <w:t>[email address]</w:t>
      </w:r>
      <w:r>
        <w:t>.</w:t>
      </w:r>
    </w:p>
    <w:p w14:paraId="0C8D6443" w14:textId="77777777" w:rsidR="00B7534C" w:rsidRDefault="00B7534C" w:rsidP="00650625">
      <w:pPr>
        <w:pStyle w:val="Normalsmall"/>
      </w:pPr>
      <w:r>
        <w:t>Thank you for your support.</w:t>
      </w:r>
    </w:p>
    <w:p w14:paraId="2DB020F3" w14:textId="77777777" w:rsidR="00B7534C" w:rsidRDefault="00B7534C" w:rsidP="00650625">
      <w:pPr>
        <w:pStyle w:val="Normalsmall"/>
      </w:pPr>
      <w:r>
        <w:t xml:space="preserve">Sincerely, </w:t>
      </w:r>
    </w:p>
    <w:p w14:paraId="12E9C538" w14:textId="77777777" w:rsidR="00B7534C" w:rsidRDefault="00B7534C" w:rsidP="00650625">
      <w:pPr>
        <w:pStyle w:val="Normalsmall"/>
        <w:rPr>
          <w:highlight w:val="yellow"/>
        </w:rPr>
      </w:pPr>
      <w:r>
        <w:rPr>
          <w:highlight w:val="yellow"/>
        </w:rPr>
        <w:t>[Name]</w:t>
      </w:r>
    </w:p>
    <w:p w14:paraId="01418F2D" w14:textId="77777777" w:rsidR="00B7534C" w:rsidRDefault="00B7534C" w:rsidP="00650625">
      <w:pPr>
        <w:pStyle w:val="Normalsmall"/>
      </w:pPr>
    </w:p>
    <w:p w14:paraId="4B1E6858" w14:textId="77777777" w:rsidR="00B7534C" w:rsidRDefault="00B7534C" w:rsidP="00650625">
      <w:pPr>
        <w:pStyle w:val="Normalsmall"/>
      </w:pPr>
      <w:r>
        <w:rPr>
          <w:b/>
        </w:rPr>
        <w:t xml:space="preserve">P.S. To witness the difference </w:t>
      </w:r>
      <w:proofErr w:type="spellStart"/>
      <w:r>
        <w:rPr>
          <w:b/>
        </w:rPr>
        <w:t>Easterseals</w:t>
      </w:r>
      <w:proofErr w:type="spellEnd"/>
      <w:r>
        <w:rPr>
          <w:b/>
        </w:rPr>
        <w:t xml:space="preserve"> NH is making in communities across New Hampshire, follow us on social media at</w:t>
      </w:r>
      <w:r>
        <w:t xml:space="preserve"> </w:t>
      </w:r>
      <w:hyperlink r:id="rId14">
        <w:r>
          <w:rPr>
            <w:color w:val="1155CC"/>
            <w:u w:val="single"/>
          </w:rPr>
          <w:t>https://www.facebook.com/EastersealsNH</w:t>
        </w:r>
      </w:hyperlink>
    </w:p>
    <w:p w14:paraId="4199694C" w14:textId="1FAD258B" w:rsidR="00FA7A61" w:rsidRDefault="00FA7A61">
      <w:pPr>
        <w:rPr>
          <w:lang w:val="en"/>
        </w:rPr>
      </w:pPr>
      <w:r>
        <w:rPr>
          <w:lang w:val="en"/>
        </w:rPr>
        <w:br w:type="page"/>
      </w:r>
    </w:p>
    <w:p w14:paraId="3F0935FE" w14:textId="77777777" w:rsidR="00FA7A61" w:rsidRDefault="00FA7A61" w:rsidP="00FA7A61">
      <w:pPr>
        <w:pStyle w:val="SectionHead"/>
      </w:pPr>
      <w:r>
        <w:lastRenderedPageBreak/>
        <w:t>Sample Emails</w:t>
      </w:r>
    </w:p>
    <w:p w14:paraId="5F6919E1" w14:textId="462366AD" w:rsidR="00FA7A61" w:rsidRDefault="00FA7A61" w:rsidP="00FA7A61">
      <w:pPr>
        <w:pStyle w:val="SectionSubhead"/>
      </w:pPr>
      <w:proofErr w:type="spellStart"/>
      <w:r>
        <w:t>Easterseals</w:t>
      </w:r>
      <w:proofErr w:type="spellEnd"/>
      <w:r>
        <w:t xml:space="preserve"> </w:t>
      </w:r>
      <w:r w:rsidR="006E2E72">
        <w:t xml:space="preserve">VT </w:t>
      </w:r>
      <w:r>
        <w:t>Sample External Email</w:t>
      </w:r>
    </w:p>
    <w:p w14:paraId="690BBC8B" w14:textId="77777777" w:rsidR="006E2E72" w:rsidRPr="006E2E72" w:rsidRDefault="006E2E72" w:rsidP="006E2E72">
      <w:pPr>
        <w:rPr>
          <w:b/>
          <w:sz w:val="20"/>
          <w:lang w:val="en"/>
        </w:rPr>
      </w:pPr>
      <w:r w:rsidRPr="006E2E72">
        <w:rPr>
          <w:sz w:val="20"/>
          <w:lang w:val="en"/>
        </w:rPr>
        <w:t xml:space="preserve">Subject: </w:t>
      </w:r>
      <w:r w:rsidRPr="006E2E72">
        <w:rPr>
          <w:b/>
          <w:sz w:val="20"/>
          <w:lang w:val="en"/>
        </w:rPr>
        <w:t xml:space="preserve">Join Me </w:t>
      </w:r>
      <w:proofErr w:type="gramStart"/>
      <w:r w:rsidRPr="006E2E72">
        <w:rPr>
          <w:b/>
          <w:sz w:val="20"/>
          <w:lang w:val="en"/>
        </w:rPr>
        <w:t>In</w:t>
      </w:r>
      <w:proofErr w:type="gramEnd"/>
      <w:r w:rsidRPr="006E2E72">
        <w:rPr>
          <w:b/>
          <w:sz w:val="20"/>
          <w:lang w:val="en"/>
        </w:rPr>
        <w:t xml:space="preserve"> Empowering Children and Families in Vermont</w:t>
      </w:r>
    </w:p>
    <w:p w14:paraId="5EBF2051" w14:textId="77777777" w:rsidR="006E2E72" w:rsidRPr="006E2E72" w:rsidRDefault="006E2E72" w:rsidP="006E2E72">
      <w:pPr>
        <w:rPr>
          <w:sz w:val="20"/>
          <w:lang w:val="en"/>
        </w:rPr>
      </w:pPr>
      <w:r w:rsidRPr="006E2E72">
        <w:rPr>
          <w:sz w:val="20"/>
          <w:lang w:val="en"/>
        </w:rPr>
        <w:t xml:space="preserve">Dear </w:t>
      </w:r>
      <w:r w:rsidRPr="006E2E72">
        <w:rPr>
          <w:sz w:val="20"/>
          <w:highlight w:val="yellow"/>
          <w:lang w:val="en"/>
        </w:rPr>
        <w:t>[Name]</w:t>
      </w:r>
      <w:r w:rsidRPr="006E2E72">
        <w:rPr>
          <w:sz w:val="20"/>
          <w:lang w:val="en"/>
        </w:rPr>
        <w:t>,</w:t>
      </w:r>
    </w:p>
    <w:p w14:paraId="0A5760A1" w14:textId="77777777" w:rsidR="006E2E72" w:rsidRPr="006E2E72" w:rsidRDefault="006E2E72" w:rsidP="006E2E72">
      <w:pPr>
        <w:rPr>
          <w:sz w:val="20"/>
          <w:lang w:val="en"/>
        </w:rPr>
      </w:pPr>
      <w:r w:rsidRPr="006E2E72">
        <w:rPr>
          <w:sz w:val="20"/>
          <w:lang w:val="en"/>
        </w:rPr>
        <w:t xml:space="preserve">I am writing to ask for your or </w:t>
      </w:r>
      <w:r w:rsidRPr="006E2E72">
        <w:rPr>
          <w:sz w:val="20"/>
          <w:highlight w:val="yellow"/>
          <w:lang w:val="en"/>
        </w:rPr>
        <w:t>[organization name]</w:t>
      </w:r>
      <w:r w:rsidRPr="006E2E72">
        <w:rPr>
          <w:sz w:val="20"/>
          <w:lang w:val="en"/>
        </w:rPr>
        <w:t xml:space="preserve">’s continued support of </w:t>
      </w:r>
      <w:proofErr w:type="spellStart"/>
      <w:r w:rsidRPr="006E2E72">
        <w:rPr>
          <w:sz w:val="20"/>
          <w:lang w:val="en"/>
        </w:rPr>
        <w:t>Easterseals</w:t>
      </w:r>
      <w:proofErr w:type="spellEnd"/>
      <w:r w:rsidRPr="006E2E72">
        <w:rPr>
          <w:sz w:val="20"/>
          <w:lang w:val="en"/>
        </w:rPr>
        <w:t xml:space="preserve"> VT by joining our annual Very Important Partner (VIP) Campaign. This fundraising campaign helps us provide best-in-class programs to </w:t>
      </w:r>
      <w:r w:rsidRPr="006E2E72">
        <w:rPr>
          <w:b/>
          <w:sz w:val="20"/>
          <w:lang w:val="en"/>
        </w:rPr>
        <w:t>approximately 2,000 individuals each year, including at-risk youth, foster youth, and families formed by adoption or guardianship</w:t>
      </w:r>
      <w:r w:rsidRPr="006E2E72">
        <w:rPr>
          <w:sz w:val="20"/>
          <w:lang w:val="en"/>
        </w:rPr>
        <w:t xml:space="preserve"> throughout Vermont. </w:t>
      </w:r>
    </w:p>
    <w:p w14:paraId="2DBB2F49" w14:textId="77777777" w:rsidR="006E2E72" w:rsidRPr="006E2E72" w:rsidRDefault="006E2E72" w:rsidP="006E2E72">
      <w:pPr>
        <w:rPr>
          <w:b/>
          <w:sz w:val="20"/>
          <w:lang w:val="en"/>
        </w:rPr>
      </w:pPr>
      <w:r w:rsidRPr="006E2E72">
        <w:rPr>
          <w:b/>
          <w:sz w:val="20"/>
          <w:lang w:val="en"/>
        </w:rPr>
        <w:t xml:space="preserve">Your dedication allows </w:t>
      </w:r>
      <w:proofErr w:type="spellStart"/>
      <w:r w:rsidRPr="006E2E72">
        <w:rPr>
          <w:b/>
          <w:sz w:val="20"/>
          <w:lang w:val="en"/>
        </w:rPr>
        <w:t>Easterseals</w:t>
      </w:r>
      <w:proofErr w:type="spellEnd"/>
      <w:r w:rsidRPr="006E2E72">
        <w:rPr>
          <w:b/>
          <w:sz w:val="20"/>
          <w:lang w:val="en"/>
        </w:rPr>
        <w:t xml:space="preserve"> VT to provide critical care and resources for Vermonters facing hardships in your community. </w:t>
      </w:r>
    </w:p>
    <w:p w14:paraId="2382F9D3" w14:textId="77777777" w:rsidR="006E2E72" w:rsidRPr="006E2E72" w:rsidRDefault="006E2E72" w:rsidP="006E2E72">
      <w:pPr>
        <w:rPr>
          <w:sz w:val="20"/>
          <w:lang w:val="en"/>
        </w:rPr>
      </w:pPr>
      <w:proofErr w:type="spellStart"/>
      <w:r w:rsidRPr="006E2E72">
        <w:rPr>
          <w:sz w:val="20"/>
          <w:lang w:val="en"/>
        </w:rPr>
        <w:t>Easterseals</w:t>
      </w:r>
      <w:proofErr w:type="spellEnd"/>
      <w:r w:rsidRPr="006E2E72">
        <w:rPr>
          <w:sz w:val="20"/>
          <w:lang w:val="en"/>
        </w:rPr>
        <w:t xml:space="preserve"> VT provides services throughout the Green Mountain State, often partnering with the Department for Children and Families (DCF) to find family-centered solutions to ensure the safety and well-being of children and their families.</w:t>
      </w:r>
    </w:p>
    <w:p w14:paraId="51A5F100" w14:textId="7214D82C" w:rsidR="006E2E72" w:rsidRPr="006E2E72" w:rsidRDefault="006E2E72" w:rsidP="006E2E72">
      <w:pPr>
        <w:rPr>
          <w:sz w:val="20"/>
          <w:lang w:val="en"/>
        </w:rPr>
      </w:pPr>
      <w:proofErr w:type="spellStart"/>
      <w:r w:rsidRPr="006E2E72">
        <w:rPr>
          <w:sz w:val="20"/>
          <w:lang w:val="en"/>
        </w:rPr>
        <w:t>Easterseals</w:t>
      </w:r>
      <w:proofErr w:type="spellEnd"/>
      <w:r w:rsidRPr="006E2E72">
        <w:rPr>
          <w:sz w:val="20"/>
          <w:lang w:val="en"/>
        </w:rPr>
        <w:t xml:space="preserve"> VT supports at-risk youth, foster youth, and families formed by adoption or guardianship, finding practical, realistic solutions for children suffering from abuse, neglect, bullying, and insufficient help and understanding.</w:t>
      </w:r>
    </w:p>
    <w:p w14:paraId="46FF985A" w14:textId="77777777" w:rsidR="006E2E72" w:rsidRPr="006E2E72" w:rsidRDefault="006E2E72" w:rsidP="006E2E72">
      <w:pPr>
        <w:rPr>
          <w:sz w:val="20"/>
          <w:lang w:val="en"/>
        </w:rPr>
      </w:pPr>
      <w:r w:rsidRPr="006E2E72">
        <w:rPr>
          <w:sz w:val="20"/>
          <w:lang w:val="en"/>
        </w:rPr>
        <w:t xml:space="preserve">When I donate to a nonprofit, I want to see my contributions making a difference in my community. Giving to </w:t>
      </w:r>
      <w:proofErr w:type="spellStart"/>
      <w:r w:rsidRPr="006E2E72">
        <w:rPr>
          <w:sz w:val="20"/>
          <w:lang w:val="en"/>
        </w:rPr>
        <w:t>Easterseals</w:t>
      </w:r>
      <w:proofErr w:type="spellEnd"/>
      <w:r w:rsidRPr="006E2E72">
        <w:rPr>
          <w:sz w:val="20"/>
          <w:lang w:val="en"/>
        </w:rPr>
        <w:t xml:space="preserve"> VT ensures that your funds will support Vermont residents and go directly to your neighbors in need.</w:t>
      </w:r>
    </w:p>
    <w:p w14:paraId="35B35713" w14:textId="77777777" w:rsidR="006E2E72" w:rsidRPr="006E2E72" w:rsidRDefault="006E2E72" w:rsidP="006E2E72">
      <w:pPr>
        <w:rPr>
          <w:sz w:val="20"/>
          <w:lang w:val="en"/>
        </w:rPr>
      </w:pPr>
      <w:r w:rsidRPr="006E2E72">
        <w:rPr>
          <w:sz w:val="20"/>
          <w:lang w:val="en"/>
        </w:rPr>
        <w:t xml:space="preserve">This year, </w:t>
      </w:r>
      <w:proofErr w:type="spellStart"/>
      <w:r w:rsidRPr="006E2E72">
        <w:rPr>
          <w:sz w:val="20"/>
          <w:lang w:val="en"/>
        </w:rPr>
        <w:t>Easterseals</w:t>
      </w:r>
      <w:proofErr w:type="spellEnd"/>
      <w:r w:rsidRPr="006E2E72">
        <w:rPr>
          <w:sz w:val="20"/>
          <w:lang w:val="en"/>
        </w:rPr>
        <w:t xml:space="preserve"> VT aims to raise $10,500 through the VIP Campaign to guarantee critical services and programs for those who rely on them. I invite you to join me in furthering </w:t>
      </w:r>
      <w:proofErr w:type="spellStart"/>
      <w:r w:rsidRPr="006E2E72">
        <w:rPr>
          <w:sz w:val="20"/>
          <w:lang w:val="en"/>
        </w:rPr>
        <w:t>Easterseals</w:t>
      </w:r>
      <w:proofErr w:type="spellEnd"/>
      <w:r w:rsidRPr="006E2E72">
        <w:rPr>
          <w:sz w:val="20"/>
          <w:lang w:val="en"/>
        </w:rPr>
        <w:t xml:space="preserve"> VT’s mission. Every gift, no matter the amount, helps ensure people of all abilities and stages of life have access to transformative supports and services. </w:t>
      </w:r>
    </w:p>
    <w:p w14:paraId="3A739050" w14:textId="77777777" w:rsidR="006E2E72" w:rsidRPr="006E2E72" w:rsidRDefault="006E2E72" w:rsidP="006E2E72">
      <w:pPr>
        <w:rPr>
          <w:sz w:val="20"/>
          <w:lang w:val="en"/>
        </w:rPr>
      </w:pPr>
      <w:r w:rsidRPr="006E2E72">
        <w:rPr>
          <w:sz w:val="20"/>
          <w:lang w:val="en"/>
        </w:rPr>
        <w:t xml:space="preserve">Join me and become a VIP today by donating at </w:t>
      </w:r>
      <w:r w:rsidRPr="006E2E72">
        <w:rPr>
          <w:sz w:val="20"/>
          <w:highlight w:val="yellow"/>
          <w:lang w:val="en"/>
        </w:rPr>
        <w:t>[insert personal fundraising page URL]</w:t>
      </w:r>
      <w:r w:rsidRPr="006E2E72">
        <w:rPr>
          <w:sz w:val="20"/>
          <w:lang w:val="en"/>
        </w:rPr>
        <w:t>.</w:t>
      </w:r>
    </w:p>
    <w:p w14:paraId="494D1A5B" w14:textId="77777777" w:rsidR="006E2E72" w:rsidRPr="006E2E72" w:rsidRDefault="006E2E72" w:rsidP="006E2E72">
      <w:pPr>
        <w:rPr>
          <w:sz w:val="20"/>
          <w:lang w:val="en"/>
        </w:rPr>
      </w:pPr>
      <w:r w:rsidRPr="006E2E72">
        <w:rPr>
          <w:sz w:val="20"/>
          <w:lang w:val="en"/>
        </w:rPr>
        <w:t xml:space="preserve">If you have any questions, please contact me at </w:t>
      </w:r>
      <w:r w:rsidRPr="006E2E72">
        <w:rPr>
          <w:sz w:val="20"/>
          <w:highlight w:val="yellow"/>
          <w:lang w:val="en"/>
        </w:rPr>
        <w:t>[phone#]</w:t>
      </w:r>
      <w:r w:rsidRPr="006E2E72">
        <w:rPr>
          <w:sz w:val="20"/>
          <w:lang w:val="en"/>
        </w:rPr>
        <w:t xml:space="preserve"> or </w:t>
      </w:r>
      <w:r w:rsidRPr="006E2E72">
        <w:rPr>
          <w:sz w:val="20"/>
          <w:highlight w:val="yellow"/>
          <w:lang w:val="en"/>
        </w:rPr>
        <w:t>[email address].</w:t>
      </w:r>
    </w:p>
    <w:p w14:paraId="43B22B0D" w14:textId="77777777" w:rsidR="006E2E72" w:rsidRPr="006E2E72" w:rsidRDefault="006E2E72" w:rsidP="006E2E72">
      <w:pPr>
        <w:rPr>
          <w:sz w:val="20"/>
          <w:lang w:val="en"/>
        </w:rPr>
      </w:pPr>
      <w:r w:rsidRPr="006E2E72">
        <w:rPr>
          <w:sz w:val="20"/>
          <w:lang w:val="en"/>
        </w:rPr>
        <w:t>Thank you for your support.</w:t>
      </w:r>
    </w:p>
    <w:p w14:paraId="68C075B9" w14:textId="77777777" w:rsidR="006E2E72" w:rsidRPr="006E2E72" w:rsidRDefault="006E2E72" w:rsidP="006E2E72">
      <w:pPr>
        <w:rPr>
          <w:sz w:val="20"/>
          <w:lang w:val="en"/>
        </w:rPr>
      </w:pPr>
      <w:r w:rsidRPr="006E2E72">
        <w:rPr>
          <w:sz w:val="20"/>
          <w:lang w:val="en"/>
        </w:rPr>
        <w:t xml:space="preserve">Sincerely, </w:t>
      </w:r>
    </w:p>
    <w:p w14:paraId="20E6CD57" w14:textId="77777777" w:rsidR="006E2E72" w:rsidRPr="006E2E72" w:rsidRDefault="006E2E72" w:rsidP="006E2E72">
      <w:pPr>
        <w:rPr>
          <w:sz w:val="20"/>
          <w:lang w:val="en"/>
        </w:rPr>
      </w:pPr>
      <w:r w:rsidRPr="006E2E72">
        <w:rPr>
          <w:sz w:val="20"/>
          <w:highlight w:val="yellow"/>
          <w:lang w:val="en"/>
        </w:rPr>
        <w:t>[Name]</w:t>
      </w:r>
    </w:p>
    <w:p w14:paraId="040B7798" w14:textId="77777777" w:rsidR="006E2E72" w:rsidRDefault="006E2E72" w:rsidP="006E2E72">
      <w:pPr>
        <w:rPr>
          <w:b/>
          <w:sz w:val="20"/>
          <w:lang w:val="en"/>
        </w:rPr>
      </w:pPr>
    </w:p>
    <w:p w14:paraId="21BD1B89" w14:textId="0C4311B8" w:rsidR="006E2E72" w:rsidRPr="006E2E72" w:rsidRDefault="006E2E72" w:rsidP="006E2E72">
      <w:pPr>
        <w:rPr>
          <w:sz w:val="20"/>
          <w:lang w:val="en"/>
        </w:rPr>
      </w:pPr>
      <w:r w:rsidRPr="006E2E72">
        <w:rPr>
          <w:b/>
          <w:sz w:val="20"/>
          <w:lang w:val="en"/>
        </w:rPr>
        <w:t xml:space="preserve">P.S. To witness the difference </w:t>
      </w:r>
      <w:proofErr w:type="spellStart"/>
      <w:r w:rsidRPr="006E2E72">
        <w:rPr>
          <w:b/>
          <w:sz w:val="20"/>
          <w:lang w:val="en"/>
        </w:rPr>
        <w:t>Easterseals</w:t>
      </w:r>
      <w:proofErr w:type="spellEnd"/>
      <w:r w:rsidRPr="006E2E72">
        <w:rPr>
          <w:b/>
          <w:sz w:val="20"/>
          <w:lang w:val="en"/>
        </w:rPr>
        <w:t xml:space="preserve"> VT is making in communities across Vermont, follow us on social media at</w:t>
      </w:r>
      <w:r w:rsidRPr="006E2E72">
        <w:rPr>
          <w:sz w:val="20"/>
          <w:lang w:val="en"/>
        </w:rPr>
        <w:t xml:space="preserve"> </w:t>
      </w:r>
      <w:hyperlink r:id="rId15">
        <w:r w:rsidRPr="006E2E72">
          <w:rPr>
            <w:rStyle w:val="Hyperlink"/>
            <w:sz w:val="20"/>
            <w:lang w:val="en"/>
          </w:rPr>
          <w:t>https://www.facebook.com/EastersealsVT</w:t>
        </w:r>
      </w:hyperlink>
      <w:r w:rsidRPr="006E2E72">
        <w:rPr>
          <w:sz w:val="20"/>
          <w:lang w:val="en"/>
        </w:rPr>
        <w:t>.</w:t>
      </w:r>
    </w:p>
    <w:p w14:paraId="5085FB5E" w14:textId="77777777" w:rsidR="00B7534C" w:rsidRDefault="00B7534C" w:rsidP="00B7534C">
      <w:pPr>
        <w:rPr>
          <w:lang w:val="en"/>
        </w:rPr>
      </w:pPr>
    </w:p>
    <w:p w14:paraId="096A512A" w14:textId="39821B4A" w:rsidR="00F4447F" w:rsidRDefault="00F4447F">
      <w:pPr>
        <w:rPr>
          <w:lang w:val="en"/>
        </w:rPr>
      </w:pPr>
      <w:r>
        <w:rPr>
          <w:lang w:val="en"/>
        </w:rPr>
        <w:br w:type="page"/>
      </w:r>
    </w:p>
    <w:p w14:paraId="50C36D90" w14:textId="42267C8B" w:rsidR="00CB46E0" w:rsidRDefault="00C86D93" w:rsidP="00C86D93">
      <w:pPr>
        <w:pStyle w:val="SectionHead"/>
      </w:pPr>
      <w:r>
        <w:lastRenderedPageBreak/>
        <w:t>PHONE SCRIPT</w:t>
      </w:r>
    </w:p>
    <w:p w14:paraId="3209117C" w14:textId="754DF402" w:rsidR="00CB46E0" w:rsidRDefault="00C86D93" w:rsidP="00C86D93">
      <w:pPr>
        <w:pStyle w:val="SectionSubhead"/>
      </w:pPr>
      <w:r>
        <w:t>When Speaking to Returning Donors</w:t>
      </w:r>
    </w:p>
    <w:p w14:paraId="0A0D6C1C" w14:textId="2B3AE51C" w:rsidR="00CB46E0" w:rsidRDefault="00CB46E0" w:rsidP="00CB46E0">
      <w:r>
        <w:t xml:space="preserve">Hello, this is </w:t>
      </w:r>
      <w:r>
        <w:rPr>
          <w:highlight w:val="yellow"/>
        </w:rPr>
        <w:t>[First Name]</w:t>
      </w:r>
      <w:r>
        <w:t xml:space="preserve">. I’m calling today on behalf of </w:t>
      </w:r>
      <w:proofErr w:type="spellStart"/>
      <w:r>
        <w:t>Easterseals</w:t>
      </w:r>
      <w:proofErr w:type="spellEnd"/>
      <w:r>
        <w:t xml:space="preserve"> New Hampshire and Vermont to ask for your continued support through this year’s Very Important Partner, or VIP, Campaign. Last year, you generously donated </w:t>
      </w:r>
      <w:r>
        <w:rPr>
          <w:highlight w:val="yellow"/>
        </w:rPr>
        <w:t>[last year’s donation amount]</w:t>
      </w:r>
      <w:r>
        <w:t xml:space="preserve">, helping us raise more than $465,000, exceeding our goal of $357,000. Every gift helps us provide best-in-class programs to nearly 19,500 children, families, adults, seniors, and Veterans in New Hampshire and Vermont annually. Our 2025 fundraising goals are $300,000 for our New Hampshire programs, $10,500 for our Vermont programs, and $62,000 for our Farnum Center. Would you consider supporting this year’s VIP Campaign and increasing your gift to </w:t>
      </w:r>
      <w:r>
        <w:rPr>
          <w:highlight w:val="yellow"/>
        </w:rPr>
        <w:t>[proposed increase]</w:t>
      </w:r>
      <w:r>
        <w:t xml:space="preserve">? </w:t>
      </w:r>
    </w:p>
    <w:p w14:paraId="74E59AC1" w14:textId="77777777" w:rsidR="00B300DB" w:rsidRDefault="00B300DB" w:rsidP="00CB46E0">
      <w:pPr>
        <w:rPr>
          <w:i/>
          <w:color w:val="C00000"/>
        </w:rPr>
      </w:pPr>
    </w:p>
    <w:p w14:paraId="53C06CA6" w14:textId="0E808E73" w:rsidR="00CB46E0" w:rsidRDefault="00CB46E0" w:rsidP="00CB46E0">
      <w:r w:rsidRPr="00843A80">
        <w:rPr>
          <w:i/>
          <w:color w:val="C00000"/>
        </w:rPr>
        <w:t>If no:</w:t>
      </w:r>
      <w:r w:rsidRPr="00843A80">
        <w:rPr>
          <w:color w:val="C00000"/>
        </w:rPr>
        <w:t xml:space="preserve"> </w:t>
      </w:r>
      <w:r>
        <w:t>Would you consider making the same contribution you made last year?</w:t>
      </w:r>
    </w:p>
    <w:p w14:paraId="1814F83F" w14:textId="77777777" w:rsidR="00CB46E0" w:rsidRDefault="00CB46E0" w:rsidP="00CB46E0">
      <w:r w:rsidRPr="00843A80">
        <w:rPr>
          <w:i/>
          <w:color w:val="C00000"/>
        </w:rPr>
        <w:t>If still no:</w:t>
      </w:r>
      <w:r w:rsidRPr="00843A80">
        <w:rPr>
          <w:color w:val="C00000"/>
        </w:rPr>
        <w:t xml:space="preserve"> </w:t>
      </w:r>
      <w:r>
        <w:t>Is there another amount you would like to give this year?</w:t>
      </w:r>
    </w:p>
    <w:p w14:paraId="2651B5DD" w14:textId="77777777" w:rsidR="00CB46E0" w:rsidRDefault="00CB46E0" w:rsidP="00CB46E0">
      <w:r>
        <w:t xml:space="preserve">Thank you for helping </w:t>
      </w:r>
      <w:proofErr w:type="spellStart"/>
      <w:r>
        <w:t>Easterseals</w:t>
      </w:r>
      <w:proofErr w:type="spellEnd"/>
      <w:r>
        <w:t xml:space="preserve"> New Hampshire and Vermont elevate people of all abilities in your community!</w:t>
      </w:r>
    </w:p>
    <w:p w14:paraId="4134941C" w14:textId="77777777" w:rsidR="00CB46E0" w:rsidRDefault="00CB46E0" w:rsidP="00CB46E0"/>
    <w:p w14:paraId="1922BC88" w14:textId="37D5BB0C" w:rsidR="00CB46E0" w:rsidRDefault="00B300DB" w:rsidP="00B300DB">
      <w:pPr>
        <w:pStyle w:val="SectionSubhead"/>
      </w:pPr>
      <w:r>
        <w:t>When Speaking to First-Time Donors</w:t>
      </w:r>
    </w:p>
    <w:p w14:paraId="07758AA9" w14:textId="77777777" w:rsidR="00CB46E0" w:rsidRDefault="00CB46E0" w:rsidP="00CB46E0">
      <w:r>
        <w:t xml:space="preserve">Hello, this is </w:t>
      </w:r>
      <w:r>
        <w:rPr>
          <w:highlight w:val="yellow"/>
        </w:rPr>
        <w:t>[First Name]</w:t>
      </w:r>
      <w:r>
        <w:t xml:space="preserve">. I’m calling today on behalf of </w:t>
      </w:r>
      <w:proofErr w:type="spellStart"/>
      <w:r>
        <w:t>Easterseals</w:t>
      </w:r>
      <w:proofErr w:type="spellEnd"/>
      <w:r>
        <w:t xml:space="preserve"> New Hampshire and Vermont to ask for your continued support through this year’s Very Important Partner, or VIP, Campaign. Every gift helps us provide best-in-class programs to </w:t>
      </w:r>
      <w:proofErr w:type="spellStart"/>
      <w:r>
        <w:t>onearly</w:t>
      </w:r>
      <w:proofErr w:type="spellEnd"/>
      <w:r>
        <w:t xml:space="preserve"> 19,500 children, families, adults, seniors, and Veterans in New Hampshire and Vermont annually. Our 2025 fundraising goals are $300,000 for our New Hampshire programs, $10,500 for our Vermont programs, and $62,000 for our Farnum Center. Every gift, no matter the amount, helps ensure people of all abilities live their best lives. Would you consider supporting this year’s VIP Campaign with a gift of </w:t>
      </w:r>
      <w:r>
        <w:rPr>
          <w:highlight w:val="yellow"/>
        </w:rPr>
        <w:t>[proposed amount]</w:t>
      </w:r>
      <w:r>
        <w:t xml:space="preserve">? </w:t>
      </w:r>
    </w:p>
    <w:p w14:paraId="43552EF1" w14:textId="77777777" w:rsidR="00CB46E0" w:rsidRDefault="00CB46E0" w:rsidP="00CB46E0"/>
    <w:p w14:paraId="35F69A36" w14:textId="77777777" w:rsidR="00CB46E0" w:rsidRDefault="00CB46E0" w:rsidP="00CB46E0">
      <w:r w:rsidRPr="00B300DB">
        <w:rPr>
          <w:i/>
          <w:color w:val="C00000"/>
        </w:rPr>
        <w:t>If no:</w:t>
      </w:r>
      <w:r w:rsidRPr="00B300DB">
        <w:rPr>
          <w:color w:val="C00000"/>
        </w:rPr>
        <w:t xml:space="preserve"> </w:t>
      </w:r>
      <w:r>
        <w:t>Is there another amount that you would be comfortable giving?</w:t>
      </w:r>
    </w:p>
    <w:p w14:paraId="5DB7A061" w14:textId="77777777" w:rsidR="00CB46E0" w:rsidRDefault="00CB46E0" w:rsidP="00CB46E0">
      <w:r>
        <w:t xml:space="preserve">Thank you for helping </w:t>
      </w:r>
      <w:proofErr w:type="spellStart"/>
      <w:r>
        <w:t>Easterseals</w:t>
      </w:r>
      <w:proofErr w:type="spellEnd"/>
      <w:r>
        <w:t xml:space="preserve"> New Hampshire and Vermont elevate people of all abilities in your community!</w:t>
      </w:r>
    </w:p>
    <w:p w14:paraId="01494CFC" w14:textId="230676B3" w:rsidR="00D73FAB" w:rsidRDefault="00D73FAB">
      <w:r>
        <w:br w:type="page"/>
      </w:r>
    </w:p>
    <w:p w14:paraId="31411C8C" w14:textId="1961B341" w:rsidR="00D73FAB" w:rsidRDefault="00E23283" w:rsidP="00E23283">
      <w:pPr>
        <w:pStyle w:val="SectionHead"/>
      </w:pPr>
      <w:r>
        <w:lastRenderedPageBreak/>
        <w:t>SAMPLE THANK YOU LETTER</w:t>
      </w:r>
    </w:p>
    <w:p w14:paraId="64D6A522" w14:textId="7D2ADE54" w:rsidR="00E23283" w:rsidRDefault="00BC64BA" w:rsidP="00C8032F">
      <w:pPr>
        <w:pStyle w:val="SectionSubhead"/>
      </w:pPr>
      <w:r>
        <w:t>New Hampshire Donors</w:t>
      </w:r>
    </w:p>
    <w:p w14:paraId="5F77FFF0" w14:textId="77777777" w:rsidR="00E23283" w:rsidRDefault="00E23283" w:rsidP="00E23283">
      <w:pPr>
        <w:pStyle w:val="SectionHead"/>
      </w:pPr>
    </w:p>
    <w:p w14:paraId="2781C42A" w14:textId="6BB24655" w:rsidR="00D73FAB" w:rsidRDefault="00D73FAB" w:rsidP="00D73FAB">
      <w:pPr>
        <w:rPr>
          <w:rFonts w:eastAsia="Roboto" w:cs="Roboto"/>
        </w:rPr>
      </w:pPr>
      <w:r>
        <w:rPr>
          <w:rFonts w:eastAsia="Roboto" w:cs="Roboto"/>
        </w:rPr>
        <w:t xml:space="preserve">Dear </w:t>
      </w:r>
      <w:r>
        <w:rPr>
          <w:rFonts w:eastAsia="Roboto" w:cs="Roboto"/>
          <w:highlight w:val="yellow"/>
        </w:rPr>
        <w:t>[Name]</w:t>
      </w:r>
      <w:r>
        <w:rPr>
          <w:rFonts w:eastAsia="Roboto" w:cs="Roboto"/>
        </w:rPr>
        <w:t>,</w:t>
      </w:r>
    </w:p>
    <w:p w14:paraId="53AD2D33" w14:textId="77777777" w:rsidR="00D73FAB" w:rsidRDefault="00D73FAB" w:rsidP="00D73FAB">
      <w:pPr>
        <w:rPr>
          <w:rFonts w:eastAsia="Roboto" w:cs="Roboto"/>
        </w:rPr>
      </w:pPr>
      <w:r>
        <w:rPr>
          <w:rFonts w:eastAsia="Roboto" w:cs="Roboto"/>
        </w:rPr>
        <w:t xml:space="preserve">Thank you for your generous contribution to </w:t>
      </w:r>
      <w:proofErr w:type="spellStart"/>
      <w:r>
        <w:rPr>
          <w:rFonts w:eastAsia="Roboto" w:cs="Roboto"/>
        </w:rPr>
        <w:t>Easterseals</w:t>
      </w:r>
      <w:proofErr w:type="spellEnd"/>
      <w:r>
        <w:rPr>
          <w:rFonts w:eastAsia="Roboto" w:cs="Roboto"/>
        </w:rPr>
        <w:t xml:space="preserve"> NH’s annual Very Important Partner (VIP) Campaign. By joining me as a VIP, you helped your neighbors in need live their best lives.</w:t>
      </w:r>
    </w:p>
    <w:p w14:paraId="1B04F33F" w14:textId="77777777" w:rsidR="00D73FAB" w:rsidRDefault="00D73FAB" w:rsidP="00D73FAB">
      <w:pPr>
        <w:rPr>
          <w:rFonts w:eastAsia="Roboto" w:cs="Roboto"/>
        </w:rPr>
      </w:pPr>
      <w:r>
        <w:rPr>
          <w:rFonts w:eastAsia="Roboto" w:cs="Roboto"/>
        </w:rPr>
        <w:t xml:space="preserve">This year, </w:t>
      </w:r>
      <w:proofErr w:type="spellStart"/>
      <w:r>
        <w:rPr>
          <w:rFonts w:eastAsia="Roboto" w:cs="Roboto"/>
        </w:rPr>
        <w:t>Easterseals</w:t>
      </w:r>
      <w:proofErr w:type="spellEnd"/>
      <w:r>
        <w:rPr>
          <w:rFonts w:eastAsia="Roboto" w:cs="Roboto"/>
        </w:rPr>
        <w:t xml:space="preserve"> NH set out to raise $300,000 through the VIP Campaign to guarantee critical services and programs for those who rely on them. Thanks to your support, </w:t>
      </w:r>
      <w:proofErr w:type="spellStart"/>
      <w:r>
        <w:rPr>
          <w:rFonts w:eastAsia="Roboto" w:cs="Roboto"/>
        </w:rPr>
        <w:t>Easterseals</w:t>
      </w:r>
      <w:proofErr w:type="spellEnd"/>
      <w:r>
        <w:rPr>
          <w:rFonts w:eastAsia="Roboto" w:cs="Roboto"/>
        </w:rPr>
        <w:t xml:space="preserve"> NH is one step closer to reaching its fundraising goal, fueling its mission to elevate people of all abilities and provide best-in-class programs to approximately 17,000 children, adults, seniors, and Veterans annually. </w:t>
      </w:r>
    </w:p>
    <w:p w14:paraId="6A6816AF" w14:textId="77777777" w:rsidR="00D73FAB" w:rsidRDefault="00D73FAB" w:rsidP="00D73FAB">
      <w:pPr>
        <w:rPr>
          <w:rFonts w:eastAsia="Roboto" w:cs="Roboto"/>
        </w:rPr>
      </w:pPr>
      <w:r>
        <w:rPr>
          <w:rFonts w:eastAsia="Roboto" w:cs="Roboto"/>
        </w:rPr>
        <w:t xml:space="preserve">Through your generosity, New Hampshire individuals and families in your community can continue to benefit from plans of care comprised of thoughtfully integrated services that help those with varied abilities to live, learn, work, and play throughout their lifetimes. </w:t>
      </w:r>
    </w:p>
    <w:p w14:paraId="14C42DEA" w14:textId="77777777" w:rsidR="00D73FAB" w:rsidRDefault="00D73FAB" w:rsidP="00D73FAB">
      <w:pPr>
        <w:rPr>
          <w:rFonts w:eastAsia="Roboto" w:cs="Roboto"/>
        </w:rPr>
      </w:pPr>
      <w:r>
        <w:rPr>
          <w:rFonts w:eastAsia="Roboto" w:cs="Roboto"/>
        </w:rPr>
        <w:t xml:space="preserve">Thank you for joining me in raising funds for the life-changing care and resources that </w:t>
      </w:r>
      <w:proofErr w:type="spellStart"/>
      <w:r>
        <w:rPr>
          <w:rFonts w:eastAsia="Roboto" w:cs="Roboto"/>
        </w:rPr>
        <w:t>Easterseals</w:t>
      </w:r>
      <w:proofErr w:type="spellEnd"/>
      <w:r>
        <w:rPr>
          <w:rFonts w:eastAsia="Roboto" w:cs="Roboto"/>
        </w:rPr>
        <w:t xml:space="preserve"> NH provides to so many of our fellow Granite Staters.</w:t>
      </w:r>
    </w:p>
    <w:p w14:paraId="45221CCF" w14:textId="77777777" w:rsidR="00D73FAB" w:rsidRDefault="00D73FAB" w:rsidP="00D73FAB">
      <w:pPr>
        <w:rPr>
          <w:rFonts w:eastAsia="Roboto" w:cs="Roboto"/>
        </w:rPr>
      </w:pPr>
    </w:p>
    <w:p w14:paraId="48B810E2" w14:textId="77777777" w:rsidR="00D73FAB" w:rsidRDefault="00D73FAB" w:rsidP="00D73FAB">
      <w:pPr>
        <w:rPr>
          <w:rFonts w:eastAsia="Roboto" w:cs="Roboto"/>
        </w:rPr>
      </w:pPr>
      <w:r>
        <w:rPr>
          <w:rFonts w:eastAsia="Roboto" w:cs="Roboto"/>
        </w:rPr>
        <w:t>With gratitude,</w:t>
      </w:r>
    </w:p>
    <w:p w14:paraId="586C8637" w14:textId="77777777" w:rsidR="00D73FAB" w:rsidRDefault="00D73FAB" w:rsidP="00D73FAB">
      <w:pPr>
        <w:rPr>
          <w:rFonts w:eastAsia="Roboto" w:cs="Roboto"/>
          <w:highlight w:val="yellow"/>
        </w:rPr>
      </w:pPr>
      <w:r>
        <w:rPr>
          <w:rFonts w:eastAsia="Roboto" w:cs="Roboto"/>
          <w:highlight w:val="yellow"/>
        </w:rPr>
        <w:t>[Name]</w:t>
      </w:r>
    </w:p>
    <w:p w14:paraId="4A047177" w14:textId="323BD9D5" w:rsidR="00BC64BA" w:rsidRDefault="00BC64BA">
      <w:pPr>
        <w:rPr>
          <w:rFonts w:eastAsia="Roboto" w:cs="Roboto"/>
        </w:rPr>
      </w:pPr>
      <w:r>
        <w:rPr>
          <w:rFonts w:eastAsia="Roboto" w:cs="Roboto"/>
        </w:rPr>
        <w:br w:type="page"/>
      </w:r>
    </w:p>
    <w:p w14:paraId="265BECEF" w14:textId="77777777" w:rsidR="00BC64BA" w:rsidRDefault="00BC64BA" w:rsidP="00BC64BA">
      <w:pPr>
        <w:pStyle w:val="SectionHead"/>
      </w:pPr>
      <w:r>
        <w:lastRenderedPageBreak/>
        <w:t>SAMPLE THANK YOU LETTER</w:t>
      </w:r>
    </w:p>
    <w:p w14:paraId="2F9D4300" w14:textId="08C5A59A" w:rsidR="00BC64BA" w:rsidRDefault="00055AAE" w:rsidP="00BC64BA">
      <w:pPr>
        <w:pStyle w:val="SectionSubhead"/>
      </w:pPr>
      <w:r>
        <w:t>Vermont</w:t>
      </w:r>
      <w:r w:rsidR="00BC64BA">
        <w:t xml:space="preserve"> Donors</w:t>
      </w:r>
    </w:p>
    <w:p w14:paraId="3D20975F" w14:textId="77777777" w:rsidR="00CB46E0" w:rsidRDefault="00CB46E0" w:rsidP="00B7534C">
      <w:pPr>
        <w:rPr>
          <w:lang w:val="en"/>
        </w:rPr>
      </w:pPr>
    </w:p>
    <w:p w14:paraId="6F3DB0E6" w14:textId="77777777" w:rsidR="007C74E3" w:rsidRDefault="007C74E3" w:rsidP="007C74E3">
      <w:pPr>
        <w:rPr>
          <w:rFonts w:eastAsia="Roboto" w:cs="Roboto"/>
        </w:rPr>
      </w:pPr>
      <w:r>
        <w:rPr>
          <w:rFonts w:eastAsia="Roboto" w:cs="Roboto"/>
        </w:rPr>
        <w:t xml:space="preserve">Dear </w:t>
      </w:r>
      <w:r>
        <w:rPr>
          <w:rFonts w:eastAsia="Roboto" w:cs="Roboto"/>
          <w:highlight w:val="yellow"/>
        </w:rPr>
        <w:t>[Name]</w:t>
      </w:r>
      <w:r>
        <w:rPr>
          <w:rFonts w:eastAsia="Roboto" w:cs="Roboto"/>
        </w:rPr>
        <w:t>,</w:t>
      </w:r>
    </w:p>
    <w:p w14:paraId="3951B092" w14:textId="77777777" w:rsidR="007C74E3" w:rsidRDefault="007C74E3" w:rsidP="007C74E3">
      <w:pPr>
        <w:rPr>
          <w:rFonts w:eastAsia="Roboto" w:cs="Roboto"/>
        </w:rPr>
      </w:pPr>
      <w:r>
        <w:rPr>
          <w:rFonts w:eastAsia="Roboto" w:cs="Roboto"/>
        </w:rPr>
        <w:t xml:space="preserve">Thank you for your generous contribution to </w:t>
      </w:r>
      <w:proofErr w:type="spellStart"/>
      <w:r>
        <w:rPr>
          <w:rFonts w:eastAsia="Roboto" w:cs="Roboto"/>
        </w:rPr>
        <w:t>Easterseals</w:t>
      </w:r>
      <w:proofErr w:type="spellEnd"/>
      <w:r>
        <w:rPr>
          <w:rFonts w:eastAsia="Roboto" w:cs="Roboto"/>
        </w:rPr>
        <w:t xml:space="preserve"> VT’s annual Very Important Partner (VIP) Campaign. By joining me as a VIP, you helped your neighbors in need live their best lives.</w:t>
      </w:r>
    </w:p>
    <w:p w14:paraId="3F756029" w14:textId="77777777" w:rsidR="007C74E3" w:rsidRDefault="007C74E3" w:rsidP="007C74E3">
      <w:pPr>
        <w:rPr>
          <w:rFonts w:eastAsia="Roboto" w:cs="Roboto"/>
        </w:rPr>
      </w:pPr>
      <w:r>
        <w:rPr>
          <w:rFonts w:eastAsia="Roboto" w:cs="Roboto"/>
        </w:rPr>
        <w:t xml:space="preserve">This year, </w:t>
      </w:r>
      <w:proofErr w:type="spellStart"/>
      <w:r>
        <w:rPr>
          <w:rFonts w:eastAsia="Roboto" w:cs="Roboto"/>
        </w:rPr>
        <w:t>Easterseals</w:t>
      </w:r>
      <w:proofErr w:type="spellEnd"/>
      <w:r>
        <w:rPr>
          <w:rFonts w:eastAsia="Roboto" w:cs="Roboto"/>
        </w:rPr>
        <w:t xml:space="preserve"> VT set out to raise $10,500 through the VIP Campaign to guarantee critical services and programs for those who rely on them. Thanks to your support, </w:t>
      </w:r>
      <w:proofErr w:type="spellStart"/>
      <w:r>
        <w:rPr>
          <w:rFonts w:eastAsia="Roboto" w:cs="Roboto"/>
        </w:rPr>
        <w:t>Easterseals</w:t>
      </w:r>
      <w:proofErr w:type="spellEnd"/>
      <w:r>
        <w:rPr>
          <w:rFonts w:eastAsia="Roboto" w:cs="Roboto"/>
        </w:rPr>
        <w:t xml:space="preserve"> VT is one step closer to reaching its fundraising goal, fueling its mission to elevate people of all abilities and provide best-in-class programs to approximately 2,000 individuals each year, including at-risk youth, foster youth, and families formed by adoption or guardianship throughout Vermont. </w:t>
      </w:r>
    </w:p>
    <w:p w14:paraId="5BBD9BA2" w14:textId="77777777" w:rsidR="007C74E3" w:rsidRDefault="007C74E3" w:rsidP="007C74E3">
      <w:pPr>
        <w:rPr>
          <w:rFonts w:eastAsia="Roboto" w:cs="Roboto"/>
        </w:rPr>
      </w:pPr>
      <w:r>
        <w:rPr>
          <w:rFonts w:eastAsia="Roboto" w:cs="Roboto"/>
        </w:rPr>
        <w:t xml:space="preserve">Through your generosity, </w:t>
      </w:r>
      <w:proofErr w:type="spellStart"/>
      <w:r>
        <w:rPr>
          <w:rFonts w:eastAsia="Roboto" w:cs="Roboto"/>
        </w:rPr>
        <w:t>Easterseals</w:t>
      </w:r>
      <w:proofErr w:type="spellEnd"/>
      <w:r>
        <w:rPr>
          <w:rFonts w:eastAsia="Roboto" w:cs="Roboto"/>
        </w:rPr>
        <w:t xml:space="preserve"> VT can continue to support at-risk youth, foster youth, and families formed by adoption or guardianship in your community.</w:t>
      </w:r>
    </w:p>
    <w:p w14:paraId="2669202B" w14:textId="77777777" w:rsidR="007C74E3" w:rsidRDefault="007C74E3" w:rsidP="007C74E3">
      <w:pPr>
        <w:rPr>
          <w:rFonts w:eastAsia="Roboto" w:cs="Roboto"/>
        </w:rPr>
      </w:pPr>
      <w:r>
        <w:rPr>
          <w:rFonts w:eastAsia="Roboto" w:cs="Roboto"/>
        </w:rPr>
        <w:t xml:space="preserve">Thank you for joining me in raising funds for life-changing, family-centered solutions to ensure the safety and well-being of children and their families, which </w:t>
      </w:r>
      <w:proofErr w:type="spellStart"/>
      <w:r>
        <w:rPr>
          <w:rFonts w:eastAsia="Roboto" w:cs="Roboto"/>
        </w:rPr>
        <w:t>Easterseals</w:t>
      </w:r>
      <w:proofErr w:type="spellEnd"/>
      <w:r>
        <w:rPr>
          <w:rFonts w:eastAsia="Roboto" w:cs="Roboto"/>
        </w:rPr>
        <w:t xml:space="preserve"> VT provides to so many of our fellow Vermonters. </w:t>
      </w:r>
    </w:p>
    <w:p w14:paraId="2A03D5A8" w14:textId="77777777" w:rsidR="007C74E3" w:rsidRDefault="007C74E3" w:rsidP="007C74E3">
      <w:pPr>
        <w:rPr>
          <w:rFonts w:eastAsia="Roboto" w:cs="Roboto"/>
        </w:rPr>
      </w:pPr>
    </w:p>
    <w:p w14:paraId="7028652C" w14:textId="77777777" w:rsidR="007C74E3" w:rsidRDefault="007C74E3" w:rsidP="007C74E3">
      <w:pPr>
        <w:rPr>
          <w:rFonts w:eastAsia="Roboto" w:cs="Roboto"/>
        </w:rPr>
      </w:pPr>
      <w:r>
        <w:rPr>
          <w:rFonts w:eastAsia="Roboto" w:cs="Roboto"/>
        </w:rPr>
        <w:t>With gratitude,</w:t>
      </w:r>
    </w:p>
    <w:p w14:paraId="58BE2C57" w14:textId="77777777" w:rsidR="007C74E3" w:rsidRDefault="007C74E3" w:rsidP="007C74E3">
      <w:pPr>
        <w:rPr>
          <w:rFonts w:eastAsia="Roboto" w:cs="Roboto"/>
          <w:highlight w:val="yellow"/>
        </w:rPr>
      </w:pPr>
      <w:r>
        <w:rPr>
          <w:rFonts w:eastAsia="Roboto" w:cs="Roboto"/>
          <w:highlight w:val="yellow"/>
        </w:rPr>
        <w:t>[Name]</w:t>
      </w:r>
    </w:p>
    <w:p w14:paraId="322F33A8" w14:textId="67ED6CEE" w:rsidR="00172146" w:rsidRDefault="00172146">
      <w:pPr>
        <w:rPr>
          <w:rFonts w:eastAsia="Roboto" w:cs="Roboto"/>
        </w:rPr>
      </w:pPr>
      <w:r>
        <w:rPr>
          <w:rFonts w:eastAsia="Roboto" w:cs="Roboto"/>
        </w:rPr>
        <w:br w:type="page"/>
      </w:r>
    </w:p>
    <w:p w14:paraId="1A78CCAA" w14:textId="7C247D25" w:rsidR="007C74E3" w:rsidRDefault="00020777" w:rsidP="00020777">
      <w:pPr>
        <w:pStyle w:val="SectionHead"/>
      </w:pPr>
      <w:r>
        <w:lastRenderedPageBreak/>
        <w:t>Sample Social Posts</w:t>
      </w:r>
    </w:p>
    <w:p w14:paraId="07B393CF" w14:textId="77777777" w:rsidR="00020777" w:rsidRDefault="00020777" w:rsidP="00BA08A3">
      <w:pPr>
        <w:pStyle w:val="SectionSubhead"/>
      </w:pPr>
      <w:r>
        <w:t xml:space="preserve">Post #1 </w:t>
      </w:r>
    </w:p>
    <w:p w14:paraId="0F3A20E1" w14:textId="77777777" w:rsidR="00020777" w:rsidRDefault="00020777" w:rsidP="00020777">
      <w:r>
        <w:t xml:space="preserve">How has </w:t>
      </w:r>
      <w:proofErr w:type="spellStart"/>
      <w:r>
        <w:t>Easterseals</w:t>
      </w:r>
      <w:proofErr w:type="spellEnd"/>
      <w:r>
        <w:t xml:space="preserve"> NH touched your life or that of a loved one? </w:t>
      </w:r>
      <w:r>
        <w:rPr>
          <w:highlight w:val="yellow"/>
        </w:rPr>
        <w:t xml:space="preserve">[insert personal story about the impact </w:t>
      </w:r>
      <w:proofErr w:type="spellStart"/>
      <w:r>
        <w:rPr>
          <w:highlight w:val="yellow"/>
        </w:rPr>
        <w:t>Easterseals</w:t>
      </w:r>
      <w:proofErr w:type="spellEnd"/>
      <w:r>
        <w:rPr>
          <w:highlight w:val="yellow"/>
        </w:rPr>
        <w:t xml:space="preserve"> NH has had on your life or the life of someone you know]</w:t>
      </w:r>
      <w:r>
        <w:t>.</w:t>
      </w:r>
    </w:p>
    <w:p w14:paraId="1B53C2F6" w14:textId="77777777" w:rsidR="00020777" w:rsidRDefault="00020777" w:rsidP="00020777">
      <w:r>
        <w:t xml:space="preserve">This year, I will be a Very Important Partner (VIP) to </w:t>
      </w:r>
      <w:proofErr w:type="spellStart"/>
      <w:r>
        <w:t>Easterseals</w:t>
      </w:r>
      <w:proofErr w:type="spellEnd"/>
      <w:r>
        <w:t xml:space="preserve"> NH, raising the funds needed to continue helping people like </w:t>
      </w:r>
      <w:r>
        <w:rPr>
          <w:highlight w:val="yellow"/>
        </w:rPr>
        <w:t xml:space="preserve">[insert yourself or another who has been helped by </w:t>
      </w:r>
      <w:proofErr w:type="spellStart"/>
      <w:r>
        <w:rPr>
          <w:highlight w:val="yellow"/>
        </w:rPr>
        <w:t>Easterseals</w:t>
      </w:r>
      <w:proofErr w:type="spellEnd"/>
      <w:r>
        <w:rPr>
          <w:highlight w:val="yellow"/>
        </w:rPr>
        <w:t xml:space="preserve"> NH]</w:t>
      </w:r>
      <w:r>
        <w:t xml:space="preserve">. Become a VIP and donate today at </w:t>
      </w:r>
      <w:r>
        <w:rPr>
          <w:highlight w:val="yellow"/>
        </w:rPr>
        <w:t>[insert personal fundraising page URL]</w:t>
      </w:r>
      <w:r>
        <w:t>.</w:t>
      </w:r>
    </w:p>
    <w:p w14:paraId="5FB43BD7" w14:textId="77777777" w:rsidR="00020777" w:rsidRDefault="00020777" w:rsidP="00020777">
      <w:r>
        <w:t>Thank you for your support.</w:t>
      </w:r>
    </w:p>
    <w:p w14:paraId="343C6242" w14:textId="7EB3D049" w:rsidR="00020777" w:rsidRPr="00055D84" w:rsidRDefault="00020777" w:rsidP="00020777">
      <w:pPr>
        <w:rPr>
          <w:highlight w:val="yellow"/>
        </w:rPr>
      </w:pPr>
      <w:r>
        <w:rPr>
          <w:highlight w:val="yellow"/>
        </w:rPr>
        <w:t>[insert image]</w:t>
      </w:r>
    </w:p>
    <w:p w14:paraId="676A77A3" w14:textId="7D40C649" w:rsidR="00020777" w:rsidRDefault="00020777" w:rsidP="00020777">
      <w:r>
        <w:t>#EastersealsNH</w:t>
      </w:r>
      <w:r w:rsidR="00055D84">
        <w:br/>
      </w:r>
      <w:r>
        <w:t>#VeryImportantPartner</w:t>
      </w:r>
      <w:r w:rsidR="00055D84">
        <w:br/>
      </w:r>
      <w:r>
        <w:t>#VIPCampaign</w:t>
      </w:r>
      <w:r w:rsidR="00055D84">
        <w:br/>
      </w:r>
      <w:r>
        <w:t>#ESNH</w:t>
      </w:r>
    </w:p>
    <w:p w14:paraId="17B28C73" w14:textId="458FB771" w:rsidR="00020777" w:rsidRDefault="00020777" w:rsidP="00020777"/>
    <w:p w14:paraId="37C2C350" w14:textId="77777777" w:rsidR="00020777" w:rsidRDefault="00020777" w:rsidP="00055D84">
      <w:pPr>
        <w:pStyle w:val="SectionSubhead"/>
      </w:pPr>
      <w:r>
        <w:t>Post #2</w:t>
      </w:r>
    </w:p>
    <w:p w14:paraId="2F2C4780" w14:textId="6945109C" w:rsidR="00020777" w:rsidRDefault="00020777" w:rsidP="00020777">
      <w:r>
        <w:t xml:space="preserve">Help make a positive impact in the lives of your neighbors in need. I am participating in </w:t>
      </w:r>
      <w:proofErr w:type="spellStart"/>
      <w:r>
        <w:t>Easterseals</w:t>
      </w:r>
      <w:proofErr w:type="spellEnd"/>
      <w:r>
        <w:t xml:space="preserve"> NH’s Very Important Partner (VIP) Campaign to raise funds to support the programs and resources children, adults, seniors, and Veterans across New Hampshire rely on to live their best lives. </w:t>
      </w:r>
    </w:p>
    <w:p w14:paraId="50BFC660" w14:textId="77777777" w:rsidR="00020777" w:rsidRDefault="00020777" w:rsidP="00020777">
      <w:r>
        <w:t xml:space="preserve">Join me in elevating people of all abilities by supporting an organization that helps them live, learn, work, and play. Visit my fundraising page today to donate and join me as a Very Important Partner of </w:t>
      </w:r>
      <w:proofErr w:type="spellStart"/>
      <w:r>
        <w:t>Easterseals</w:t>
      </w:r>
      <w:proofErr w:type="spellEnd"/>
      <w:r>
        <w:t xml:space="preserve"> NH. Your gift, no matter the amount, will positively impact the lives of many. Visit </w:t>
      </w:r>
      <w:r>
        <w:rPr>
          <w:highlight w:val="yellow"/>
        </w:rPr>
        <w:t>[insert personal fundraising page URL]</w:t>
      </w:r>
      <w:r>
        <w:t>.</w:t>
      </w:r>
    </w:p>
    <w:p w14:paraId="512B2138" w14:textId="76010D1E" w:rsidR="00020777" w:rsidRDefault="00020777" w:rsidP="00020777">
      <w:r>
        <w:t>Thank you for your support.</w:t>
      </w:r>
    </w:p>
    <w:p w14:paraId="7EA64EE3" w14:textId="77777777" w:rsidR="00020777" w:rsidRDefault="00020777" w:rsidP="00020777">
      <w:pPr>
        <w:rPr>
          <w:highlight w:val="yellow"/>
        </w:rPr>
      </w:pPr>
      <w:r>
        <w:rPr>
          <w:highlight w:val="yellow"/>
        </w:rPr>
        <w:t>[insert image]</w:t>
      </w:r>
    </w:p>
    <w:p w14:paraId="4D2D49BC" w14:textId="77777777" w:rsidR="00020777" w:rsidRDefault="00020777" w:rsidP="00020777"/>
    <w:p w14:paraId="3E04501D" w14:textId="3B53F0C4" w:rsidR="00020777" w:rsidRDefault="00020777" w:rsidP="00020777">
      <w:r>
        <w:t>#EastersealsNH</w:t>
      </w:r>
      <w:r w:rsidR="00A77883">
        <w:br/>
      </w:r>
      <w:r>
        <w:t>#VeryImportantPartner</w:t>
      </w:r>
      <w:r w:rsidR="00A77883">
        <w:br/>
      </w:r>
      <w:r>
        <w:t>#VIPCampaign</w:t>
      </w:r>
      <w:r w:rsidR="00A77883">
        <w:br/>
      </w:r>
      <w:r>
        <w:t>#ESNH</w:t>
      </w:r>
    </w:p>
    <w:p w14:paraId="46823FD4" w14:textId="77777777" w:rsidR="00020777" w:rsidRDefault="00020777" w:rsidP="00020777"/>
    <w:p w14:paraId="3F90E095" w14:textId="6F71A2DF" w:rsidR="00132E75" w:rsidRDefault="00132E75">
      <w:r>
        <w:br w:type="page"/>
      </w:r>
    </w:p>
    <w:p w14:paraId="0C95E909" w14:textId="77777777" w:rsidR="00A77883" w:rsidRDefault="00A77883" w:rsidP="00A77883">
      <w:pPr>
        <w:pStyle w:val="SectionHead"/>
      </w:pPr>
      <w:r>
        <w:lastRenderedPageBreak/>
        <w:t>Sample Social Posts</w:t>
      </w:r>
    </w:p>
    <w:p w14:paraId="34048487" w14:textId="77777777" w:rsidR="00020777" w:rsidRDefault="00020777" w:rsidP="00A77883">
      <w:pPr>
        <w:pStyle w:val="SectionSubhead"/>
      </w:pPr>
      <w:r>
        <w:t>Post #3</w:t>
      </w:r>
    </w:p>
    <w:p w14:paraId="0797FE5F" w14:textId="1046C2EA" w:rsidR="00020777" w:rsidRDefault="00020777" w:rsidP="00020777">
      <w:r>
        <w:t xml:space="preserve">Thousands of children, adults, seniors, and Veterans across New Hampshire depend on </w:t>
      </w:r>
      <w:proofErr w:type="spellStart"/>
      <w:r>
        <w:t>Easterseals</w:t>
      </w:r>
      <w:proofErr w:type="spellEnd"/>
      <w:r>
        <w:t xml:space="preserve"> NH to do things many take for granted. Whether it’s learning to walk or talk, attending school, securing a job, living independently, or aging at home, </w:t>
      </w:r>
      <w:proofErr w:type="spellStart"/>
      <w:r>
        <w:t>Easterseals</w:t>
      </w:r>
      <w:proofErr w:type="spellEnd"/>
      <w:r>
        <w:t xml:space="preserve"> NH helps make life’s moments enjoyable for so many. That’s why I’ve signed up to be a Very Important Partner (VIP) to help </w:t>
      </w:r>
      <w:proofErr w:type="spellStart"/>
      <w:r>
        <w:t>Easterseals</w:t>
      </w:r>
      <w:proofErr w:type="spellEnd"/>
      <w:r>
        <w:t xml:space="preserve"> NH reach its fundraising goal of $300,000. </w:t>
      </w:r>
    </w:p>
    <w:p w14:paraId="2500FDAD" w14:textId="5E4DC8D3" w:rsidR="00020777" w:rsidRDefault="00020777" w:rsidP="00020777">
      <w:r>
        <w:t xml:space="preserve">Join me in ensuring </w:t>
      </w:r>
      <w:proofErr w:type="spellStart"/>
      <w:r>
        <w:t>Easterseals</w:t>
      </w:r>
      <w:proofErr w:type="spellEnd"/>
      <w:r>
        <w:t xml:space="preserve"> NH can continue its critical work for the families and individuals who depend on them to live their best lives. Donate to the #VIP Campaign today at </w:t>
      </w:r>
      <w:r>
        <w:rPr>
          <w:highlight w:val="yellow"/>
        </w:rPr>
        <w:t>[insert personal fundraising page URL]</w:t>
      </w:r>
      <w:r>
        <w:t>.</w:t>
      </w:r>
    </w:p>
    <w:p w14:paraId="4142B1E0" w14:textId="20E3A167" w:rsidR="00020777" w:rsidRDefault="00020777" w:rsidP="00020777">
      <w:r>
        <w:t>Thank you for your support.</w:t>
      </w:r>
    </w:p>
    <w:p w14:paraId="657C8311" w14:textId="054B8864" w:rsidR="00020777" w:rsidRPr="00A77883" w:rsidRDefault="00020777" w:rsidP="00020777">
      <w:pPr>
        <w:rPr>
          <w:highlight w:val="yellow"/>
        </w:rPr>
      </w:pPr>
      <w:r>
        <w:rPr>
          <w:highlight w:val="yellow"/>
        </w:rPr>
        <w:t>[insert image]</w:t>
      </w:r>
    </w:p>
    <w:p w14:paraId="04177BC3" w14:textId="035084DA" w:rsidR="00020777" w:rsidRDefault="00020777" w:rsidP="00020777">
      <w:r>
        <w:t>#EastersealsNH</w:t>
      </w:r>
      <w:r w:rsidR="00A77883">
        <w:br/>
      </w:r>
      <w:r>
        <w:t>#VeryImportantPartner</w:t>
      </w:r>
      <w:r w:rsidR="00A77883">
        <w:br/>
      </w:r>
      <w:r>
        <w:t>#VIPCampaign</w:t>
      </w:r>
      <w:r w:rsidR="00A77883">
        <w:br/>
      </w:r>
      <w:r>
        <w:t>#ESNH</w:t>
      </w:r>
    </w:p>
    <w:p w14:paraId="13F394E0" w14:textId="77777777" w:rsidR="00020777" w:rsidRDefault="00020777" w:rsidP="00020777"/>
    <w:p w14:paraId="5E4B7018" w14:textId="287F9E2F" w:rsidR="00020777" w:rsidRDefault="00020777" w:rsidP="00A77883">
      <w:pPr>
        <w:pStyle w:val="SectionSubhead"/>
      </w:pPr>
      <w:r>
        <w:t>Post #4</w:t>
      </w:r>
    </w:p>
    <w:p w14:paraId="2F5C724F" w14:textId="41C0AF91" w:rsidR="00020777" w:rsidRDefault="00020777" w:rsidP="00020777">
      <w:r>
        <w:t xml:space="preserve">Join me in making a positive impact in our New Hampshire communities. Last year, approximately 17,000 children, adults, seniors, and Veterans depended on </w:t>
      </w:r>
      <w:proofErr w:type="spellStart"/>
      <w:r>
        <w:t>Easterseals</w:t>
      </w:r>
      <w:proofErr w:type="spellEnd"/>
      <w:r>
        <w:t xml:space="preserve"> NH’s programs and services to live their best lives, and they count on the continued support of their neighbors like you and me. This year, I became a Very Important Partner (VIP) to </w:t>
      </w:r>
      <w:proofErr w:type="spellStart"/>
      <w:r>
        <w:t>Easterseals</w:t>
      </w:r>
      <w:proofErr w:type="spellEnd"/>
      <w:r>
        <w:t xml:space="preserve"> NH, but I need your help to fulfill my fundraising goals. Please join me in raising funds for the life-changing care and resources that </w:t>
      </w:r>
      <w:proofErr w:type="spellStart"/>
      <w:r>
        <w:t>Easterseals</w:t>
      </w:r>
      <w:proofErr w:type="spellEnd"/>
      <w:r>
        <w:t xml:space="preserve"> NH provides to so many of our fellow Granite Staters. Donate today at </w:t>
      </w:r>
      <w:r>
        <w:rPr>
          <w:highlight w:val="yellow"/>
        </w:rPr>
        <w:t>[insert personal fundraising page URL]</w:t>
      </w:r>
      <w:r>
        <w:t xml:space="preserve"> to become a VIP!</w:t>
      </w:r>
    </w:p>
    <w:p w14:paraId="1721DE09" w14:textId="65A37E3A" w:rsidR="00020777" w:rsidRDefault="00020777" w:rsidP="00020777">
      <w:r>
        <w:t>Thank you for your support.</w:t>
      </w:r>
    </w:p>
    <w:p w14:paraId="55B66AF3" w14:textId="0503DD61" w:rsidR="00020777" w:rsidRPr="00A77883" w:rsidRDefault="00020777" w:rsidP="00020777">
      <w:pPr>
        <w:rPr>
          <w:highlight w:val="yellow"/>
        </w:rPr>
      </w:pPr>
      <w:r>
        <w:rPr>
          <w:highlight w:val="yellow"/>
        </w:rPr>
        <w:t>[insert image]</w:t>
      </w:r>
    </w:p>
    <w:p w14:paraId="34D3ED07" w14:textId="262971B5" w:rsidR="00020777" w:rsidRDefault="00020777" w:rsidP="00020777">
      <w:r>
        <w:t>#EastersealsNH</w:t>
      </w:r>
      <w:r w:rsidR="00A77883">
        <w:br/>
      </w:r>
      <w:r>
        <w:t>#VeryImportantPartner</w:t>
      </w:r>
      <w:r w:rsidR="00A77883">
        <w:br/>
      </w:r>
      <w:r>
        <w:t>#VIPCampaign</w:t>
      </w:r>
      <w:r w:rsidR="00A77883">
        <w:br/>
      </w:r>
      <w:r>
        <w:t>#ESNH</w:t>
      </w:r>
    </w:p>
    <w:p w14:paraId="4138E65B" w14:textId="77777777" w:rsidR="00020777" w:rsidRDefault="00020777" w:rsidP="00020777"/>
    <w:p w14:paraId="34604357" w14:textId="737294E8" w:rsidR="00132E75" w:rsidRDefault="00132E75">
      <w:r>
        <w:br w:type="page"/>
      </w:r>
    </w:p>
    <w:p w14:paraId="3795B3C8" w14:textId="77777777" w:rsidR="00132E75" w:rsidRDefault="00132E75" w:rsidP="00132E75">
      <w:pPr>
        <w:pStyle w:val="SectionHead"/>
      </w:pPr>
      <w:r>
        <w:lastRenderedPageBreak/>
        <w:t>Sample Social Posts</w:t>
      </w:r>
    </w:p>
    <w:p w14:paraId="76043E75" w14:textId="77777777" w:rsidR="00020777" w:rsidRDefault="00020777" w:rsidP="00F621C9">
      <w:pPr>
        <w:pStyle w:val="SectionSubhead"/>
      </w:pPr>
      <w:r>
        <w:t>Post #5</w:t>
      </w:r>
    </w:p>
    <w:p w14:paraId="0ABDC52D" w14:textId="429A3794" w:rsidR="00020777" w:rsidRDefault="00020777" w:rsidP="00020777">
      <w:r>
        <w:t xml:space="preserve">Little ones like Zoey and her brother Theo are why I signed up to be a Very Important Partner (VIP) for </w:t>
      </w:r>
      <w:proofErr w:type="spellStart"/>
      <w:r>
        <w:t>Easterseals</w:t>
      </w:r>
      <w:proofErr w:type="spellEnd"/>
      <w:r>
        <w:t xml:space="preserve"> NH’s VIP Campaign.</w:t>
      </w:r>
    </w:p>
    <w:p w14:paraId="59CEFAAD" w14:textId="3E4FE4B9" w:rsidR="00020777" w:rsidRDefault="00020777" w:rsidP="00020777">
      <w:r>
        <w:t xml:space="preserve">Zoey struggled with social interactions but improved significantly in </w:t>
      </w:r>
      <w:proofErr w:type="spellStart"/>
      <w:r>
        <w:t>Easterseals</w:t>
      </w:r>
      <w:proofErr w:type="spellEnd"/>
      <w:r>
        <w:t xml:space="preserve"> NH’s Early Childhood Centers of Excellence (ECCE). Thanks to the program’s integrated services, which meet children’s developmental and therapeutic needs through nationally accredited </w:t>
      </w:r>
      <w:proofErr w:type="gramStart"/>
      <w:r>
        <w:t>child care</w:t>
      </w:r>
      <w:proofErr w:type="gramEnd"/>
      <w:r>
        <w:t xml:space="preserve">, Zoey has made strides in her social interactions and made friends along the way. Her brother Theo also benefits from </w:t>
      </w:r>
      <w:proofErr w:type="spellStart"/>
      <w:r>
        <w:t>Easterseals</w:t>
      </w:r>
      <w:proofErr w:type="spellEnd"/>
      <w:r>
        <w:t xml:space="preserve"> NH’s integrated services model, receiving speech therapy through ECCE. Their mother, Kate, credits the ECCE with her children’s developmental improvements, noting that she doesn’t know where her family would be without </w:t>
      </w:r>
      <w:proofErr w:type="spellStart"/>
      <w:r>
        <w:t>Easterseals</w:t>
      </w:r>
      <w:proofErr w:type="spellEnd"/>
      <w:r>
        <w:t xml:space="preserve"> NH.</w:t>
      </w:r>
    </w:p>
    <w:p w14:paraId="11A70A42" w14:textId="11991606" w:rsidR="00020777" w:rsidRDefault="00020777" w:rsidP="00020777">
      <w:proofErr w:type="spellStart"/>
      <w:r>
        <w:t>Easterseals</w:t>
      </w:r>
      <w:proofErr w:type="spellEnd"/>
      <w:r>
        <w:t xml:space="preserve"> NH’s mission is to provide plans of care comprised of thoughtfully integrated services that help those with varied abilities to live, learn, work, and play throughout their lifetimes. That’s why I chose to be a VIP. Join me today by donating at </w:t>
      </w:r>
      <w:r>
        <w:rPr>
          <w:highlight w:val="yellow"/>
        </w:rPr>
        <w:t>[insert personal fundraising page URL]</w:t>
      </w:r>
      <w:r>
        <w:t>.</w:t>
      </w:r>
    </w:p>
    <w:p w14:paraId="744E05E4" w14:textId="46DEBA67" w:rsidR="00020777" w:rsidRDefault="00020777" w:rsidP="00020777">
      <w:r>
        <w:t>Thank you for your support.</w:t>
      </w:r>
    </w:p>
    <w:p w14:paraId="7044FB6E" w14:textId="77777777" w:rsidR="00020777" w:rsidRDefault="00020777" w:rsidP="00020777">
      <w:pPr>
        <w:rPr>
          <w:highlight w:val="yellow"/>
        </w:rPr>
      </w:pPr>
      <w:r>
        <w:rPr>
          <w:highlight w:val="yellow"/>
        </w:rPr>
        <w:t>[insert image]</w:t>
      </w:r>
    </w:p>
    <w:p w14:paraId="216E91B1" w14:textId="77777777" w:rsidR="00020777" w:rsidRDefault="00020777" w:rsidP="00020777"/>
    <w:p w14:paraId="127A38BC" w14:textId="65C12248" w:rsidR="00020777" w:rsidRDefault="00020777" w:rsidP="00020777">
      <w:r>
        <w:t>#EastersealsNH</w:t>
      </w:r>
      <w:r w:rsidR="00F621C9">
        <w:br/>
      </w:r>
      <w:r>
        <w:t>#VeryImportantPartner</w:t>
      </w:r>
      <w:r w:rsidR="00F621C9">
        <w:br/>
      </w:r>
      <w:r>
        <w:t>#VIPCampaign</w:t>
      </w:r>
      <w:r w:rsidR="00F621C9">
        <w:br/>
      </w:r>
      <w:r>
        <w:t>#ESNH</w:t>
      </w:r>
    </w:p>
    <w:p w14:paraId="7981E824" w14:textId="77777777" w:rsidR="00020777" w:rsidRDefault="00020777" w:rsidP="00020777">
      <w:pPr>
        <w:pStyle w:val="SectionHead"/>
        <w:rPr>
          <w:rFonts w:ascii="Roboto" w:hAnsi="Roboto"/>
        </w:rPr>
      </w:pPr>
    </w:p>
    <w:p w14:paraId="6784DDCB" w14:textId="77777777" w:rsidR="007C74E3" w:rsidRPr="00B7534C" w:rsidRDefault="007C74E3" w:rsidP="00B7534C">
      <w:pPr>
        <w:rPr>
          <w:lang w:val="en"/>
        </w:rPr>
      </w:pPr>
    </w:p>
    <w:sectPr w:rsidR="007C74E3" w:rsidRPr="00B7534C" w:rsidSect="00E14B2C">
      <w:headerReference w:type="default" r:id="rId16"/>
      <w:pgSz w:w="12240" w:h="15840"/>
      <w:pgMar w:top="2016"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FCC3B" w14:textId="77777777" w:rsidR="008008A2" w:rsidRDefault="008008A2" w:rsidP="002645DE">
      <w:pPr>
        <w:spacing w:after="0" w:line="240" w:lineRule="auto"/>
      </w:pPr>
      <w:r>
        <w:separator/>
      </w:r>
    </w:p>
  </w:endnote>
  <w:endnote w:type="continuationSeparator" w:id="0">
    <w:p w14:paraId="60610101" w14:textId="77777777" w:rsidR="008008A2" w:rsidRDefault="008008A2" w:rsidP="002645DE">
      <w:pPr>
        <w:spacing w:after="0" w:line="240" w:lineRule="auto"/>
      </w:pPr>
      <w:r>
        <w:continuationSeparator/>
      </w:r>
    </w:p>
  </w:endnote>
  <w:endnote w:type="continuationNotice" w:id="1">
    <w:p w14:paraId="672A14BF" w14:textId="77777777" w:rsidR="008008A2" w:rsidRDefault="00800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ROBOTO MEDIUM"/>
    <w:panose1 w:val="02000000000000000000"/>
    <w:charset w:val="00"/>
    <w:family w:val="auto"/>
    <w:pitch w:val="variable"/>
    <w:sig w:usb0="E0000AFF" w:usb1="5000217F" w:usb2="00000021" w:usb3="00000000" w:csb0="0000019F" w:csb1="00000000"/>
  </w:font>
  <w:font w:name="Arial (Body CS)">
    <w:altName w:val="Arial"/>
    <w:panose1 w:val="020B0604020202020204"/>
    <w:charset w:val="00"/>
    <w:family w:val="roman"/>
    <w:notTrueType/>
    <w:pitch w:val="default"/>
  </w:font>
  <w:font w:name="Roboto Condensed">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BAAF" w14:textId="77777777" w:rsidR="008008A2" w:rsidRDefault="008008A2" w:rsidP="002645DE">
      <w:pPr>
        <w:spacing w:after="0" w:line="240" w:lineRule="auto"/>
      </w:pPr>
      <w:r>
        <w:separator/>
      </w:r>
    </w:p>
  </w:footnote>
  <w:footnote w:type="continuationSeparator" w:id="0">
    <w:p w14:paraId="355E5AA2" w14:textId="77777777" w:rsidR="008008A2" w:rsidRDefault="008008A2" w:rsidP="002645DE">
      <w:pPr>
        <w:spacing w:after="0" w:line="240" w:lineRule="auto"/>
      </w:pPr>
      <w:r>
        <w:continuationSeparator/>
      </w:r>
    </w:p>
  </w:footnote>
  <w:footnote w:type="continuationNotice" w:id="1">
    <w:p w14:paraId="2DE25962" w14:textId="77777777" w:rsidR="008008A2" w:rsidRDefault="008008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EDD4" w14:textId="77777777" w:rsidR="00F0742F" w:rsidRDefault="00F0742F">
    <w:pPr>
      <w:pStyle w:val="Header"/>
    </w:pPr>
    <w:r>
      <w:rPr>
        <w:noProof/>
      </w:rPr>
      <w:drawing>
        <wp:anchor distT="0" distB="0" distL="114300" distR="114300" simplePos="0" relativeHeight="251660288" behindDoc="1" locked="0" layoutInCell="1" allowOverlap="1" wp14:anchorId="45D2A81F" wp14:editId="3D887964">
          <wp:simplePos x="0" y="0"/>
          <wp:positionH relativeFrom="page">
            <wp:posOffset>0</wp:posOffset>
          </wp:positionH>
          <wp:positionV relativeFrom="page">
            <wp:posOffset>0</wp:posOffset>
          </wp:positionV>
          <wp:extent cx="7793185" cy="1371600"/>
          <wp:effectExtent l="0" t="0" r="0" b="0"/>
          <wp:wrapNone/>
          <wp:docPr id="1057343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93882" name="Picture 1614993882"/>
                  <pic:cNvPicPr/>
                </pic:nvPicPr>
                <pic:blipFill>
                  <a:blip r:embed="rId1">
                    <a:extLst>
                      <a:ext uri="{28A0092B-C50C-407E-A947-70E740481C1C}">
                        <a14:useLocalDpi xmlns:a14="http://schemas.microsoft.com/office/drawing/2010/main" val="0"/>
                      </a:ext>
                    </a:extLst>
                  </a:blip>
                  <a:stretch>
                    <a:fillRect/>
                  </a:stretch>
                </pic:blipFill>
                <pic:spPr>
                  <a:xfrm>
                    <a:off x="0" y="0"/>
                    <a:ext cx="7916802" cy="13933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DI3NDE2NDAwtzBT0lEKTi0uzszPAykwqQUAmcWpgCwAAAA="/>
  </w:docVars>
  <w:rsids>
    <w:rsidRoot w:val="00F34D65"/>
    <w:rsid w:val="00020777"/>
    <w:rsid w:val="00022FE6"/>
    <w:rsid w:val="000264EA"/>
    <w:rsid w:val="00052E7D"/>
    <w:rsid w:val="00055AAE"/>
    <w:rsid w:val="00055D84"/>
    <w:rsid w:val="00085403"/>
    <w:rsid w:val="00095C36"/>
    <w:rsid w:val="000D09AC"/>
    <w:rsid w:val="00103AE4"/>
    <w:rsid w:val="00132E75"/>
    <w:rsid w:val="00153E20"/>
    <w:rsid w:val="00172146"/>
    <w:rsid w:val="001A2100"/>
    <w:rsid w:val="001B29A6"/>
    <w:rsid w:val="001B5AAE"/>
    <w:rsid w:val="002059FC"/>
    <w:rsid w:val="002645DE"/>
    <w:rsid w:val="002C6261"/>
    <w:rsid w:val="00336C2C"/>
    <w:rsid w:val="003861F9"/>
    <w:rsid w:val="003B2F85"/>
    <w:rsid w:val="00427C0B"/>
    <w:rsid w:val="00440105"/>
    <w:rsid w:val="00473E23"/>
    <w:rsid w:val="00497ECC"/>
    <w:rsid w:val="004A36B8"/>
    <w:rsid w:val="004B2E88"/>
    <w:rsid w:val="004C1C91"/>
    <w:rsid w:val="004C3E59"/>
    <w:rsid w:val="004E15FE"/>
    <w:rsid w:val="00500E50"/>
    <w:rsid w:val="005350D8"/>
    <w:rsid w:val="00562CFA"/>
    <w:rsid w:val="005724E8"/>
    <w:rsid w:val="005765FE"/>
    <w:rsid w:val="005835A6"/>
    <w:rsid w:val="00584399"/>
    <w:rsid w:val="00590925"/>
    <w:rsid w:val="00606257"/>
    <w:rsid w:val="00615BAA"/>
    <w:rsid w:val="00626C33"/>
    <w:rsid w:val="00650625"/>
    <w:rsid w:val="006840A4"/>
    <w:rsid w:val="006979EB"/>
    <w:rsid w:val="006B18A3"/>
    <w:rsid w:val="006E2E72"/>
    <w:rsid w:val="0072379B"/>
    <w:rsid w:val="00796BEF"/>
    <w:rsid w:val="007A58B9"/>
    <w:rsid w:val="007C74E3"/>
    <w:rsid w:val="008008A2"/>
    <w:rsid w:val="00812547"/>
    <w:rsid w:val="0084000A"/>
    <w:rsid w:val="00841224"/>
    <w:rsid w:val="00843A80"/>
    <w:rsid w:val="00862BA1"/>
    <w:rsid w:val="00865BB8"/>
    <w:rsid w:val="008948A5"/>
    <w:rsid w:val="00983B19"/>
    <w:rsid w:val="00986289"/>
    <w:rsid w:val="009B7E78"/>
    <w:rsid w:val="009D405E"/>
    <w:rsid w:val="009F4347"/>
    <w:rsid w:val="00A706B7"/>
    <w:rsid w:val="00A77883"/>
    <w:rsid w:val="00A84A5A"/>
    <w:rsid w:val="00AA249C"/>
    <w:rsid w:val="00AA637D"/>
    <w:rsid w:val="00AC06F1"/>
    <w:rsid w:val="00AF6500"/>
    <w:rsid w:val="00B01F53"/>
    <w:rsid w:val="00B300DB"/>
    <w:rsid w:val="00B31C2B"/>
    <w:rsid w:val="00B37691"/>
    <w:rsid w:val="00B7534C"/>
    <w:rsid w:val="00BA08A3"/>
    <w:rsid w:val="00BB27EA"/>
    <w:rsid w:val="00BC64BA"/>
    <w:rsid w:val="00BF7991"/>
    <w:rsid w:val="00C21859"/>
    <w:rsid w:val="00C67319"/>
    <w:rsid w:val="00C8032F"/>
    <w:rsid w:val="00C86D93"/>
    <w:rsid w:val="00CA682A"/>
    <w:rsid w:val="00CB46E0"/>
    <w:rsid w:val="00CD7E9E"/>
    <w:rsid w:val="00D3309F"/>
    <w:rsid w:val="00D33CFB"/>
    <w:rsid w:val="00D73FAB"/>
    <w:rsid w:val="00DC1725"/>
    <w:rsid w:val="00DF32B9"/>
    <w:rsid w:val="00E14B2C"/>
    <w:rsid w:val="00E23283"/>
    <w:rsid w:val="00E254AF"/>
    <w:rsid w:val="00E31B88"/>
    <w:rsid w:val="00E33FED"/>
    <w:rsid w:val="00E354D7"/>
    <w:rsid w:val="00E5488B"/>
    <w:rsid w:val="00EB21CA"/>
    <w:rsid w:val="00EF13AE"/>
    <w:rsid w:val="00EF5985"/>
    <w:rsid w:val="00F0742F"/>
    <w:rsid w:val="00F34D65"/>
    <w:rsid w:val="00F4447F"/>
    <w:rsid w:val="00F5085E"/>
    <w:rsid w:val="00F621C9"/>
    <w:rsid w:val="00F66852"/>
    <w:rsid w:val="00F8761C"/>
    <w:rsid w:val="00F91B83"/>
    <w:rsid w:val="00FA7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54EB"/>
  <w15:chartTrackingRefBased/>
  <w15:docId w15:val="{9C0C808E-1C1D-4743-9B09-BC74A4AD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4C"/>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D6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90925"/>
    <w:rPr>
      <w:sz w:val="16"/>
      <w:szCs w:val="16"/>
    </w:rPr>
  </w:style>
  <w:style w:type="paragraph" w:styleId="CommentText">
    <w:name w:val="annotation text"/>
    <w:basedOn w:val="Normal"/>
    <w:link w:val="CommentTextChar"/>
    <w:uiPriority w:val="99"/>
    <w:semiHidden/>
    <w:unhideWhenUsed/>
    <w:rsid w:val="00590925"/>
    <w:pPr>
      <w:spacing w:line="240" w:lineRule="auto"/>
    </w:pPr>
    <w:rPr>
      <w:sz w:val="20"/>
      <w:szCs w:val="20"/>
    </w:rPr>
  </w:style>
  <w:style w:type="character" w:customStyle="1" w:styleId="CommentTextChar">
    <w:name w:val="Comment Text Char"/>
    <w:basedOn w:val="DefaultParagraphFont"/>
    <w:link w:val="CommentText"/>
    <w:uiPriority w:val="99"/>
    <w:semiHidden/>
    <w:rsid w:val="00590925"/>
    <w:rPr>
      <w:sz w:val="20"/>
      <w:szCs w:val="20"/>
    </w:rPr>
  </w:style>
  <w:style w:type="paragraph" w:styleId="CommentSubject">
    <w:name w:val="annotation subject"/>
    <w:basedOn w:val="CommentText"/>
    <w:next w:val="CommentText"/>
    <w:link w:val="CommentSubjectChar"/>
    <w:uiPriority w:val="99"/>
    <w:semiHidden/>
    <w:unhideWhenUsed/>
    <w:rsid w:val="00590925"/>
    <w:rPr>
      <w:b/>
      <w:bCs/>
    </w:rPr>
  </w:style>
  <w:style w:type="character" w:customStyle="1" w:styleId="CommentSubjectChar">
    <w:name w:val="Comment Subject Char"/>
    <w:basedOn w:val="CommentTextChar"/>
    <w:link w:val="CommentSubject"/>
    <w:uiPriority w:val="99"/>
    <w:semiHidden/>
    <w:rsid w:val="00590925"/>
    <w:rPr>
      <w:b/>
      <w:bCs/>
      <w:sz w:val="20"/>
      <w:szCs w:val="20"/>
    </w:rPr>
  </w:style>
  <w:style w:type="paragraph" w:styleId="BalloonText">
    <w:name w:val="Balloon Text"/>
    <w:basedOn w:val="Normal"/>
    <w:link w:val="BalloonTextChar"/>
    <w:uiPriority w:val="99"/>
    <w:semiHidden/>
    <w:unhideWhenUsed/>
    <w:rsid w:val="00590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25"/>
    <w:rPr>
      <w:rFonts w:ascii="Segoe UI" w:hAnsi="Segoe UI" w:cs="Segoe UI"/>
      <w:sz w:val="18"/>
      <w:szCs w:val="18"/>
    </w:rPr>
  </w:style>
  <w:style w:type="paragraph" w:styleId="Header">
    <w:name w:val="header"/>
    <w:basedOn w:val="Normal"/>
    <w:link w:val="HeaderChar"/>
    <w:uiPriority w:val="99"/>
    <w:unhideWhenUsed/>
    <w:rsid w:val="0026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5DE"/>
  </w:style>
  <w:style w:type="paragraph" w:styleId="Footer">
    <w:name w:val="footer"/>
    <w:basedOn w:val="Normal"/>
    <w:link w:val="FooterChar"/>
    <w:uiPriority w:val="99"/>
    <w:unhideWhenUsed/>
    <w:rsid w:val="0026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5DE"/>
  </w:style>
  <w:style w:type="paragraph" w:customStyle="1" w:styleId="SectionHead">
    <w:name w:val="Section Head"/>
    <w:basedOn w:val="Normal"/>
    <w:qFormat/>
    <w:rsid w:val="00A84A5A"/>
    <w:rPr>
      <w:rFonts w:ascii="Roboto Medium" w:hAnsi="Roboto Medium" w:cs="Arial (Body CS)"/>
      <w:caps/>
      <w:noProof/>
      <w:color w:val="004970"/>
      <w:sz w:val="32"/>
    </w:rPr>
  </w:style>
  <w:style w:type="paragraph" w:customStyle="1" w:styleId="SectionSubhead">
    <w:name w:val="Section Subhead"/>
    <w:basedOn w:val="Normal"/>
    <w:next w:val="Normal"/>
    <w:qFormat/>
    <w:rsid w:val="00A84A5A"/>
    <w:pPr>
      <w:pBdr>
        <w:bottom w:val="single" w:sz="4" w:space="1" w:color="auto"/>
      </w:pBdr>
    </w:pPr>
    <w:rPr>
      <w:rFonts w:ascii="Roboto Medium" w:hAnsi="Roboto Medium"/>
      <w:color w:val="004970"/>
      <w:sz w:val="24"/>
      <w:lang w:val="en"/>
    </w:rPr>
  </w:style>
  <w:style w:type="paragraph" w:customStyle="1" w:styleId="Normalsmall">
    <w:name w:val="Normal small"/>
    <w:basedOn w:val="Normal"/>
    <w:qFormat/>
    <w:rsid w:val="00650625"/>
    <w:rPr>
      <w:sz w:val="20"/>
    </w:rPr>
  </w:style>
  <w:style w:type="character" w:styleId="Hyperlink">
    <w:name w:val="Hyperlink"/>
    <w:basedOn w:val="DefaultParagraphFont"/>
    <w:uiPriority w:val="99"/>
    <w:unhideWhenUsed/>
    <w:rsid w:val="006E2E72"/>
    <w:rPr>
      <w:color w:val="0563C1" w:themeColor="hyperlink"/>
      <w:u w:val="single"/>
    </w:rPr>
  </w:style>
  <w:style w:type="character" w:styleId="UnresolvedMention">
    <w:name w:val="Unresolved Mention"/>
    <w:basedOn w:val="DefaultParagraphFont"/>
    <w:uiPriority w:val="99"/>
    <w:semiHidden/>
    <w:unhideWhenUsed/>
    <w:rsid w:val="006E2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facebook.com/EastersealsVT"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acebook.com/EastersealsN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c43753-4d1d-4bb4-a836-c294720e41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59E8BC150A148BAB32452809189FF" ma:contentTypeVersion="12" ma:contentTypeDescription="Create a new document." ma:contentTypeScope="" ma:versionID="972dcdc1349561533bf40847b5f794d8">
  <xsd:schema xmlns:xsd="http://www.w3.org/2001/XMLSchema" xmlns:xs="http://www.w3.org/2001/XMLSchema" xmlns:p="http://schemas.microsoft.com/office/2006/metadata/properties" xmlns:ns3="28c43753-4d1d-4bb4-a836-c294720e41b7" xmlns:ns4="68442b4e-cc63-4b48-80a6-cb7f1ad63ef5" targetNamespace="http://schemas.microsoft.com/office/2006/metadata/properties" ma:root="true" ma:fieldsID="deb3040b374d576f6eeef4651aff915e" ns3:_="" ns4:_="">
    <xsd:import namespace="28c43753-4d1d-4bb4-a836-c294720e41b7"/>
    <xsd:import namespace="68442b4e-cc63-4b48-80a6-cb7f1ad63ef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43753-4d1d-4bb4-a836-c294720e4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42b4e-cc63-4b48-80a6-cb7f1ad63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A17D5-CACD-44C3-A4FA-9D2819FB1C23}">
  <ds:schemaRefs>
    <ds:schemaRef ds:uri="http://schemas.microsoft.com/office/2006/metadata/properties"/>
    <ds:schemaRef ds:uri="http://schemas.microsoft.com/office/infopath/2007/PartnerControls"/>
    <ds:schemaRef ds:uri="28c43753-4d1d-4bb4-a836-c294720e41b7"/>
  </ds:schemaRefs>
</ds:datastoreItem>
</file>

<file path=customXml/itemProps2.xml><?xml version="1.0" encoding="utf-8"?>
<ds:datastoreItem xmlns:ds="http://schemas.openxmlformats.org/officeDocument/2006/customXml" ds:itemID="{741A8182-9986-4B5A-9171-924C37C6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43753-4d1d-4bb4-a836-c294720e41b7"/>
    <ds:schemaRef ds:uri="68442b4e-cc63-4b48-80a6-cb7f1ad6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70B60-E0C3-4E1C-97E2-351ACEFC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Easter Seals NH</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Kochocki</dc:creator>
  <cp:keywords/>
  <dc:description/>
  <cp:lastModifiedBy>Christopher Dunning</cp:lastModifiedBy>
  <cp:revision>3</cp:revision>
  <cp:lastPrinted>2025-02-27T20:50:00Z</cp:lastPrinted>
  <dcterms:created xsi:type="dcterms:W3CDTF">2025-02-27T20:50:00Z</dcterms:created>
  <dcterms:modified xsi:type="dcterms:W3CDTF">2025-02-27T21:19:00Z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a9c755dcd2c5efd0eaa3f6b0a464f7cc5b8059250db4edc544b5cde513fdb9b1</vt:lpwstr>
  </property>
  <property fmtid="{D5CDD505-2E9C-101B-9397-08002B2CF9AE}" pid="3" name="ContentTypeId">
    <vt:lpwstr>0x010100A7659E8BC150A148BAB32452809189FF</vt:lpwstr>
  </property>
</Properties>
</file>